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561CB1" w:rsidRPr="00561CB1">
        <w:t>22.06.2026</w:t>
      </w:r>
      <w:r w:rsidR="00561CB1">
        <w:t xml:space="preserve"> </w:t>
      </w:r>
      <w:r w:rsidRPr="00A53DC5">
        <w:t xml:space="preserve">№  </w:t>
      </w:r>
      <w:r w:rsidR="00561CB1">
        <w:t>1514</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A53DC5" w:rsidRDefault="00396DB3" w:rsidP="00FB3052">
      <w:pPr>
        <w:ind w:firstLine="0"/>
        <w:jc w:val="center"/>
        <w:rPr>
          <w:sz w:val="28"/>
          <w:szCs w:val="32"/>
        </w:rPr>
      </w:pPr>
      <w:r w:rsidRPr="00A53DC5">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A53DC5">
        <w:rPr>
          <w:sz w:val="28"/>
          <w:szCs w:val="32"/>
        </w:rPr>
        <w:t xml:space="preserve"> домом</w:t>
      </w:r>
      <w:r w:rsidR="00BF6DC6" w:rsidRPr="00A53DC5">
        <w:rPr>
          <w:sz w:val="28"/>
          <w:szCs w:val="32"/>
        </w:rPr>
        <w:t xml:space="preserve"> </w:t>
      </w:r>
      <w:r w:rsidR="00D7333B" w:rsidRPr="00A53DC5">
        <w:rPr>
          <w:sz w:val="28"/>
          <w:szCs w:val="32"/>
        </w:rPr>
        <w:t xml:space="preserve">в Киржачском муниципальном округе Владимирской области </w:t>
      </w:r>
      <w:r w:rsidR="00305982" w:rsidRPr="00A53DC5">
        <w:rPr>
          <w:sz w:val="28"/>
          <w:szCs w:val="32"/>
        </w:rPr>
        <w:t>по следующему адресу</w:t>
      </w:r>
      <w:r w:rsidR="00BF6DC6" w:rsidRPr="00A53DC5">
        <w:rPr>
          <w:sz w:val="28"/>
          <w:szCs w:val="32"/>
        </w:rPr>
        <w:t>:</w:t>
      </w:r>
    </w:p>
    <w:p w:rsidR="00D7333B" w:rsidRPr="00A53DC5" w:rsidRDefault="00FB3052" w:rsidP="00FB3052">
      <w:pPr>
        <w:ind w:firstLine="0"/>
        <w:jc w:val="center"/>
        <w:rPr>
          <w:sz w:val="28"/>
          <w:szCs w:val="32"/>
        </w:rPr>
      </w:pPr>
      <w:r w:rsidRPr="00A53DC5">
        <w:rPr>
          <w:sz w:val="28"/>
          <w:szCs w:val="32"/>
        </w:rPr>
        <w:t xml:space="preserve"> </w:t>
      </w:r>
      <w:r w:rsidR="002538AC">
        <w:rPr>
          <w:sz w:val="28"/>
          <w:szCs w:val="32"/>
        </w:rPr>
        <w:t xml:space="preserve">п. </w:t>
      </w:r>
      <w:proofErr w:type="spellStart"/>
      <w:r w:rsidR="002538AC">
        <w:rPr>
          <w:sz w:val="28"/>
          <w:szCs w:val="32"/>
        </w:rPr>
        <w:t>Барсово</w:t>
      </w:r>
      <w:proofErr w:type="spellEnd"/>
      <w:r w:rsidR="002538AC">
        <w:rPr>
          <w:sz w:val="28"/>
          <w:szCs w:val="32"/>
        </w:rPr>
        <w:t xml:space="preserve"> дом № </w:t>
      </w:r>
      <w:r w:rsidR="002538AC" w:rsidRPr="002538AC">
        <w:rPr>
          <w:sz w:val="28"/>
          <w:szCs w:val="32"/>
        </w:rPr>
        <w:t>82</w:t>
      </w:r>
      <w:r w:rsidRPr="00A53DC5">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2538AC">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2538AC">
              <w:rPr>
                <w:sz w:val="20"/>
              </w:rPr>
              <w:t xml:space="preserve">п. </w:t>
            </w:r>
            <w:proofErr w:type="spellStart"/>
            <w:r w:rsidR="002538AC">
              <w:rPr>
                <w:sz w:val="20"/>
              </w:rPr>
              <w:t>Барсово</w:t>
            </w:r>
            <w:proofErr w:type="spellEnd"/>
            <w:r w:rsidR="002538AC">
              <w:rPr>
                <w:sz w:val="20"/>
              </w:rPr>
              <w:t xml:space="preserve"> дом № </w:t>
            </w:r>
            <w:r w:rsidR="002538AC">
              <w:rPr>
                <w:sz w:val="20"/>
                <w:lang w:val="en-US"/>
              </w:rPr>
              <w:t>82</w:t>
            </w:r>
            <w:r w:rsidR="00FB3052" w:rsidRPr="00A53DC5">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8D33BD">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2538AC" w:rsidP="00314F6C">
                  <w:pPr>
                    <w:autoSpaceDE w:val="0"/>
                    <w:autoSpaceDN w:val="0"/>
                    <w:adjustRightInd w:val="0"/>
                    <w:ind w:firstLine="0"/>
                    <w:rPr>
                      <w:sz w:val="20"/>
                    </w:rPr>
                  </w:pPr>
                  <w:r>
                    <w:rPr>
                      <w:sz w:val="20"/>
                    </w:rPr>
                    <w:t xml:space="preserve">п. </w:t>
                  </w:r>
                  <w:proofErr w:type="spellStart"/>
                  <w:r>
                    <w:rPr>
                      <w:sz w:val="20"/>
                    </w:rPr>
                    <w:t>Барсово</w:t>
                  </w:r>
                  <w:proofErr w:type="spellEnd"/>
                  <w:r>
                    <w:rPr>
                      <w:sz w:val="20"/>
                    </w:rPr>
                    <w:t xml:space="preserve"> дом № </w:t>
                  </w:r>
                  <w:r>
                    <w:rPr>
                      <w:sz w:val="20"/>
                      <w:lang w:val="en-US"/>
                    </w:rPr>
                    <w:t>82</w:t>
                  </w:r>
                  <w:r w:rsidR="008C2E1C" w:rsidRPr="008C2E1C">
                    <w:rPr>
                      <w:sz w:val="20"/>
                    </w:rPr>
                    <w:t>.</w:t>
                  </w:r>
                </w:p>
              </w:tc>
              <w:tc>
                <w:tcPr>
                  <w:tcW w:w="1418" w:type="dxa"/>
                  <w:vAlign w:val="center"/>
                </w:tcPr>
                <w:p w:rsidR="004138BC" w:rsidRPr="002538AC" w:rsidRDefault="002538AC" w:rsidP="00B72BE2">
                  <w:pPr>
                    <w:ind w:firstLine="0"/>
                    <w:jc w:val="center"/>
                    <w:rPr>
                      <w:sz w:val="20"/>
                      <w:lang w:val="en-US"/>
                    </w:rPr>
                  </w:pPr>
                  <w:r>
                    <w:rPr>
                      <w:sz w:val="20"/>
                      <w:lang w:val="en-US"/>
                    </w:rPr>
                    <w:t>30.00</w:t>
                  </w:r>
                </w:p>
              </w:tc>
              <w:tc>
                <w:tcPr>
                  <w:tcW w:w="1276" w:type="dxa"/>
                  <w:vAlign w:val="bottom"/>
                </w:tcPr>
                <w:p w:rsidR="004138BC" w:rsidRPr="00A53DC5" w:rsidRDefault="002538AC" w:rsidP="004A6D20">
                  <w:pPr>
                    <w:ind w:firstLine="0"/>
                    <w:jc w:val="center"/>
                    <w:rPr>
                      <w:color w:val="000000"/>
                      <w:sz w:val="22"/>
                      <w:szCs w:val="22"/>
                    </w:rPr>
                  </w:pPr>
                  <w:r w:rsidRPr="002538AC">
                    <w:rPr>
                      <w:color w:val="000000"/>
                      <w:sz w:val="22"/>
                      <w:szCs w:val="22"/>
                    </w:rPr>
                    <w:t>1466075,91</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8C2E1C">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2538AC" w:rsidRPr="002538AC">
              <w:rPr>
                <w:sz w:val="20"/>
              </w:rPr>
              <w:t>610.</w:t>
            </w:r>
            <w:r w:rsidR="002538AC">
              <w:rPr>
                <w:sz w:val="20"/>
                <w:lang w:val="en-US"/>
              </w:rPr>
              <w:t>86</w:t>
            </w:r>
            <w:r w:rsidR="008C2E1C">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B060C" w:rsidP="00DD07FB">
            <w:pPr>
              <w:ind w:firstLine="33"/>
              <w:rPr>
                <w:sz w:val="20"/>
              </w:rPr>
            </w:pPr>
            <w:r>
              <w:rPr>
                <w:sz w:val="20"/>
              </w:rPr>
              <w:t>2</w:t>
            </w:r>
            <w:r w:rsidR="00DD07FB">
              <w:rPr>
                <w:sz w:val="20"/>
              </w:rPr>
              <w:t>4.07</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DD07FB" w:rsidP="00BB11FB">
            <w:pPr>
              <w:ind w:firstLine="33"/>
              <w:rPr>
                <w:sz w:val="20"/>
              </w:rPr>
            </w:pPr>
            <w:r>
              <w:rPr>
                <w:sz w:val="20"/>
              </w:rPr>
              <w:t>24.07</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DD07FB" w:rsidP="00396DB3">
            <w:pPr>
              <w:ind w:firstLine="33"/>
              <w:rPr>
                <w:sz w:val="20"/>
              </w:rPr>
            </w:pPr>
            <w:r>
              <w:rPr>
                <w:sz w:val="20"/>
              </w:rPr>
              <w:t>24.07.</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8C2E1C">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2538AC" w:rsidRPr="002538AC">
              <w:rPr>
                <w:sz w:val="20"/>
              </w:rPr>
              <w:t>6108.</w:t>
            </w:r>
            <w:r w:rsidR="002538AC">
              <w:rPr>
                <w:sz w:val="20"/>
                <w:lang w:val="en-US"/>
              </w:rPr>
              <w:t>65</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2538AC" w:rsidRPr="001D7411" w:rsidRDefault="002538AC" w:rsidP="002538AC">
      <w:pPr>
        <w:ind w:firstLine="0"/>
        <w:jc w:val="center"/>
        <w:rPr>
          <w:b/>
          <w:sz w:val="22"/>
          <w:szCs w:val="22"/>
        </w:rPr>
      </w:pPr>
      <w:r w:rsidRPr="001D7411">
        <w:rPr>
          <w:b/>
          <w:sz w:val="22"/>
          <w:szCs w:val="22"/>
        </w:rPr>
        <w:t>Акт</w:t>
      </w:r>
    </w:p>
    <w:p w:rsidR="002538AC" w:rsidRPr="001D7411" w:rsidRDefault="002538AC" w:rsidP="002538AC">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2538AC" w:rsidRPr="001D7411" w:rsidRDefault="002538AC" w:rsidP="002538AC">
      <w:pPr>
        <w:jc w:val="center"/>
        <w:rPr>
          <w:b/>
          <w:sz w:val="22"/>
          <w:szCs w:val="22"/>
        </w:rPr>
      </w:pPr>
      <w:r>
        <w:rPr>
          <w:b/>
          <w:sz w:val="22"/>
          <w:szCs w:val="22"/>
        </w:rPr>
        <w:t xml:space="preserve">п. </w:t>
      </w:r>
      <w:proofErr w:type="spellStart"/>
      <w:r>
        <w:rPr>
          <w:b/>
          <w:sz w:val="22"/>
          <w:szCs w:val="22"/>
        </w:rPr>
        <w:t>Барсово</w:t>
      </w:r>
      <w:proofErr w:type="spellEnd"/>
      <w:r>
        <w:rPr>
          <w:b/>
          <w:sz w:val="22"/>
          <w:szCs w:val="22"/>
        </w:rPr>
        <w:t>, д. 82</w:t>
      </w:r>
    </w:p>
    <w:p w:rsidR="002538AC" w:rsidRPr="001D7411" w:rsidRDefault="002538AC" w:rsidP="002538AC">
      <w:pPr>
        <w:rPr>
          <w:sz w:val="22"/>
          <w:szCs w:val="22"/>
        </w:rPr>
      </w:pPr>
      <w:r w:rsidRPr="001D7411">
        <w:rPr>
          <w:sz w:val="22"/>
          <w:szCs w:val="22"/>
        </w:rPr>
        <w:t>1. Общие сведения о многоквартирном доме</w:t>
      </w:r>
    </w:p>
    <w:p w:rsidR="002538AC" w:rsidRPr="001D7411" w:rsidRDefault="002538AC" w:rsidP="002538AC">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 xml:space="preserve">п. </w:t>
      </w:r>
      <w:proofErr w:type="spellStart"/>
      <w:r>
        <w:rPr>
          <w:sz w:val="22"/>
          <w:szCs w:val="22"/>
          <w:u w:val="single"/>
        </w:rPr>
        <w:t>Барсово</w:t>
      </w:r>
      <w:proofErr w:type="spellEnd"/>
      <w:r>
        <w:rPr>
          <w:sz w:val="22"/>
          <w:szCs w:val="22"/>
          <w:u w:val="single"/>
        </w:rPr>
        <w:t>, д. 82</w:t>
      </w:r>
    </w:p>
    <w:p w:rsidR="002538AC" w:rsidRPr="001D7411" w:rsidRDefault="002538AC" w:rsidP="002538AC">
      <w:pPr>
        <w:rPr>
          <w:sz w:val="22"/>
          <w:szCs w:val="22"/>
          <w:u w:val="single"/>
        </w:rPr>
      </w:pPr>
      <w:r w:rsidRPr="001D7411">
        <w:rPr>
          <w:sz w:val="22"/>
          <w:szCs w:val="22"/>
        </w:rPr>
        <w:t xml:space="preserve">2. Кадастровый номер многоквартирного дома (при его наличии) </w:t>
      </w:r>
      <w:r w:rsidRPr="002C1C13">
        <w:rPr>
          <w:sz w:val="22"/>
          <w:szCs w:val="22"/>
          <w:u w:val="single"/>
        </w:rPr>
        <w:t>33:02:021255:524</w:t>
      </w:r>
    </w:p>
    <w:p w:rsidR="002538AC" w:rsidRPr="001D7411" w:rsidRDefault="002538AC" w:rsidP="002538AC">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2538AC" w:rsidRPr="001D7411" w:rsidRDefault="002538AC" w:rsidP="002538AC">
      <w:pPr>
        <w:rPr>
          <w:sz w:val="22"/>
          <w:szCs w:val="22"/>
        </w:rPr>
      </w:pPr>
      <w:r w:rsidRPr="001D7411">
        <w:rPr>
          <w:sz w:val="22"/>
          <w:szCs w:val="22"/>
        </w:rPr>
        <w:t xml:space="preserve">4. Год постройки     </w:t>
      </w:r>
      <w:r>
        <w:rPr>
          <w:sz w:val="22"/>
          <w:szCs w:val="22"/>
          <w:u w:val="single"/>
        </w:rPr>
        <w:t>1996</w:t>
      </w:r>
      <w:r w:rsidRPr="001D7411">
        <w:rPr>
          <w:sz w:val="22"/>
          <w:szCs w:val="22"/>
          <w:u w:val="single"/>
        </w:rPr>
        <w:t xml:space="preserve"> г.</w:t>
      </w:r>
      <w:r w:rsidRPr="001D7411">
        <w:rPr>
          <w:sz w:val="22"/>
          <w:szCs w:val="22"/>
        </w:rPr>
        <w:t xml:space="preserve">   </w:t>
      </w:r>
    </w:p>
    <w:p w:rsidR="002538AC" w:rsidRPr="001D7411" w:rsidRDefault="002538AC" w:rsidP="002538AC">
      <w:pPr>
        <w:rPr>
          <w:sz w:val="22"/>
          <w:szCs w:val="22"/>
          <w:u w:val="single"/>
        </w:rPr>
      </w:pPr>
      <w:r w:rsidRPr="001D7411">
        <w:rPr>
          <w:sz w:val="22"/>
          <w:szCs w:val="22"/>
        </w:rPr>
        <w:t xml:space="preserve">5. Степень износа по данным государственного технического </w:t>
      </w:r>
      <w:r>
        <w:rPr>
          <w:sz w:val="22"/>
          <w:szCs w:val="22"/>
        </w:rPr>
        <w:t xml:space="preserve">учета, </w:t>
      </w:r>
      <w:r>
        <w:rPr>
          <w:sz w:val="22"/>
          <w:szCs w:val="22"/>
          <w:u w:val="single"/>
        </w:rPr>
        <w:t>учет - не проводился</w:t>
      </w:r>
    </w:p>
    <w:p w:rsidR="002538AC" w:rsidRPr="001D7411" w:rsidRDefault="002538AC" w:rsidP="002538AC">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2538AC" w:rsidRPr="001D7411" w:rsidRDefault="002538AC" w:rsidP="002538AC">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2538AC" w:rsidRPr="001D7411" w:rsidRDefault="002538AC" w:rsidP="002538AC">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2538AC" w:rsidRPr="001D7411" w:rsidRDefault="002538AC" w:rsidP="002538AC">
      <w:pPr>
        <w:rPr>
          <w:sz w:val="22"/>
          <w:szCs w:val="22"/>
        </w:rPr>
      </w:pPr>
      <w:r w:rsidRPr="001D7411">
        <w:rPr>
          <w:sz w:val="22"/>
          <w:szCs w:val="22"/>
        </w:rPr>
        <w:t>9. Количество этажей _____</w:t>
      </w:r>
      <w:r>
        <w:rPr>
          <w:sz w:val="22"/>
          <w:szCs w:val="22"/>
          <w:u w:val="single"/>
        </w:rPr>
        <w:t>5</w:t>
      </w:r>
      <w:r w:rsidRPr="001D7411">
        <w:rPr>
          <w:sz w:val="22"/>
          <w:szCs w:val="22"/>
          <w:u w:val="single"/>
        </w:rPr>
        <w:t xml:space="preserve"> </w:t>
      </w:r>
      <w:r w:rsidRPr="001D7411">
        <w:rPr>
          <w:sz w:val="22"/>
          <w:szCs w:val="22"/>
        </w:rPr>
        <w:t>______</w:t>
      </w:r>
    </w:p>
    <w:p w:rsidR="002538AC" w:rsidRPr="001D7411" w:rsidRDefault="002538AC" w:rsidP="002538AC">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2538AC" w:rsidRPr="001D7411" w:rsidRDefault="002538AC" w:rsidP="002538AC">
      <w:pPr>
        <w:rPr>
          <w:sz w:val="22"/>
          <w:szCs w:val="22"/>
        </w:rPr>
      </w:pPr>
      <w:r w:rsidRPr="001D7411">
        <w:rPr>
          <w:sz w:val="22"/>
          <w:szCs w:val="22"/>
        </w:rPr>
        <w:t>11. Наличие цокольного этажа ___-________</w:t>
      </w:r>
    </w:p>
    <w:p w:rsidR="002538AC" w:rsidRPr="001D7411" w:rsidRDefault="002538AC" w:rsidP="002538AC">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2538AC" w:rsidRPr="001D7411" w:rsidRDefault="002538AC" w:rsidP="002538AC">
      <w:pPr>
        <w:rPr>
          <w:sz w:val="22"/>
          <w:szCs w:val="22"/>
        </w:rPr>
      </w:pPr>
      <w:r w:rsidRPr="001D7411">
        <w:rPr>
          <w:sz w:val="22"/>
          <w:szCs w:val="22"/>
        </w:rPr>
        <w:t>13. Наличие мезонина ____________-_______</w:t>
      </w:r>
    </w:p>
    <w:p w:rsidR="002538AC" w:rsidRPr="001D7411" w:rsidRDefault="002538AC" w:rsidP="002538AC">
      <w:pPr>
        <w:rPr>
          <w:sz w:val="22"/>
          <w:szCs w:val="22"/>
        </w:rPr>
      </w:pPr>
      <w:r w:rsidRPr="001D7411">
        <w:rPr>
          <w:sz w:val="22"/>
          <w:szCs w:val="22"/>
        </w:rPr>
        <w:t>14. Количество квартир______</w:t>
      </w:r>
      <w:r>
        <w:rPr>
          <w:sz w:val="22"/>
          <w:szCs w:val="22"/>
          <w:u w:val="single"/>
        </w:rPr>
        <w:t>60</w:t>
      </w:r>
      <w:r w:rsidRPr="001D7411">
        <w:rPr>
          <w:sz w:val="22"/>
          <w:szCs w:val="22"/>
        </w:rPr>
        <w:t>______</w:t>
      </w:r>
    </w:p>
    <w:p w:rsidR="002538AC" w:rsidRPr="001D7411" w:rsidRDefault="002538AC" w:rsidP="002538AC">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w:t>
      </w:r>
    </w:p>
    <w:p w:rsidR="002538AC" w:rsidRPr="001D7411" w:rsidRDefault="002538AC" w:rsidP="002538AC">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2538AC" w:rsidRPr="001D7411" w:rsidRDefault="002538AC" w:rsidP="002538AC">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2538AC" w:rsidRPr="001D7411" w:rsidRDefault="002538AC" w:rsidP="002538AC">
      <w:pPr>
        <w:rPr>
          <w:sz w:val="22"/>
          <w:szCs w:val="22"/>
        </w:rPr>
      </w:pPr>
      <w:r w:rsidRPr="001D7411">
        <w:rPr>
          <w:sz w:val="22"/>
          <w:szCs w:val="22"/>
        </w:rPr>
        <w:t>18. Строительный объем</w:t>
      </w:r>
      <w:r>
        <w:rPr>
          <w:sz w:val="22"/>
          <w:szCs w:val="22"/>
        </w:rPr>
        <w:t xml:space="preserve"> </w:t>
      </w:r>
      <w:r>
        <w:rPr>
          <w:sz w:val="22"/>
          <w:szCs w:val="22"/>
          <w:u w:val="single"/>
        </w:rPr>
        <w:t>-</w:t>
      </w:r>
      <w:r w:rsidRPr="001D7411">
        <w:rPr>
          <w:sz w:val="22"/>
          <w:szCs w:val="22"/>
          <w:u w:val="single"/>
        </w:rPr>
        <w:t xml:space="preserve"> куб.м</w:t>
      </w:r>
    </w:p>
    <w:p w:rsidR="002538AC" w:rsidRPr="001D7411" w:rsidRDefault="002538AC" w:rsidP="002538AC">
      <w:pPr>
        <w:rPr>
          <w:sz w:val="22"/>
          <w:szCs w:val="22"/>
        </w:rPr>
      </w:pPr>
      <w:r w:rsidRPr="001D7411">
        <w:rPr>
          <w:sz w:val="22"/>
          <w:szCs w:val="22"/>
        </w:rPr>
        <w:t>19. Площадь:</w:t>
      </w:r>
    </w:p>
    <w:p w:rsidR="002538AC" w:rsidRPr="001D7411" w:rsidRDefault="002538AC" w:rsidP="002538AC">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4373 </w:t>
      </w:r>
      <w:r w:rsidRPr="001D7411">
        <w:rPr>
          <w:sz w:val="22"/>
          <w:szCs w:val="22"/>
        </w:rPr>
        <w:t>кв.м.</w:t>
      </w:r>
    </w:p>
    <w:p w:rsidR="002538AC" w:rsidRPr="001D7411" w:rsidRDefault="002538AC" w:rsidP="002538AC">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 xml:space="preserve">2091 </w:t>
      </w:r>
      <w:r w:rsidRPr="001D7411">
        <w:rPr>
          <w:sz w:val="22"/>
          <w:szCs w:val="22"/>
        </w:rPr>
        <w:t>кв.м.</w:t>
      </w:r>
    </w:p>
    <w:p w:rsidR="002538AC" w:rsidRPr="001D7411" w:rsidRDefault="002538AC" w:rsidP="002538AC">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2538AC" w:rsidRPr="001D7411" w:rsidRDefault="002538AC" w:rsidP="002538AC">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2538AC" w:rsidRPr="001D7411" w:rsidRDefault="002538AC" w:rsidP="002538AC">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3</w:t>
      </w:r>
      <w:r w:rsidRPr="001D7411">
        <w:rPr>
          <w:sz w:val="22"/>
          <w:szCs w:val="22"/>
          <w:u w:val="single"/>
        </w:rPr>
        <w:t xml:space="preserve">  шт.</w:t>
      </w:r>
    </w:p>
    <w:p w:rsidR="002538AC" w:rsidRPr="001D7411" w:rsidRDefault="002538AC" w:rsidP="002538AC">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 </w:t>
      </w:r>
      <w:r w:rsidRPr="001D7411">
        <w:rPr>
          <w:sz w:val="22"/>
          <w:szCs w:val="22"/>
        </w:rPr>
        <w:t>кв.м</w:t>
      </w:r>
      <w:r>
        <w:rPr>
          <w:sz w:val="22"/>
          <w:szCs w:val="22"/>
        </w:rPr>
        <w:t>.</w:t>
      </w:r>
    </w:p>
    <w:p w:rsidR="002538AC" w:rsidRPr="001D7411" w:rsidRDefault="002538AC" w:rsidP="002538AC">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2538AC" w:rsidRPr="001D7411" w:rsidRDefault="002538AC" w:rsidP="002538AC">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w:t>
      </w:r>
      <w:r>
        <w:rPr>
          <w:sz w:val="22"/>
          <w:szCs w:val="22"/>
        </w:rPr>
        <w:t xml:space="preserve"> </w:t>
      </w:r>
      <w:r w:rsidRPr="001D7411">
        <w:rPr>
          <w:sz w:val="22"/>
          <w:szCs w:val="22"/>
        </w:rPr>
        <w:t xml:space="preserve"> кв.м.</w:t>
      </w:r>
    </w:p>
    <w:p w:rsidR="002538AC" w:rsidRPr="001D7411" w:rsidRDefault="002538AC" w:rsidP="002538AC">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1D7411">
        <w:rPr>
          <w:sz w:val="22"/>
          <w:szCs w:val="22"/>
        </w:rPr>
        <w:t>_</w:t>
      </w:r>
    </w:p>
    <w:p w:rsidR="002538AC" w:rsidRPr="001D7411" w:rsidRDefault="002538AC" w:rsidP="002538AC">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w:t>
      </w:r>
      <w:r>
        <w:rPr>
          <w:sz w:val="22"/>
          <w:szCs w:val="22"/>
        </w:rPr>
        <w:t xml:space="preserve">газоснабжение, </w:t>
      </w:r>
      <w:r w:rsidRPr="001D7411">
        <w:rPr>
          <w:sz w:val="22"/>
          <w:szCs w:val="22"/>
        </w:rPr>
        <w:t xml:space="preserve">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2538AC" w:rsidRPr="001D7411" w:rsidRDefault="002538AC" w:rsidP="002538AC">
      <w:pPr>
        <w:rPr>
          <w:sz w:val="22"/>
          <w:szCs w:val="22"/>
        </w:rPr>
      </w:pPr>
    </w:p>
    <w:p w:rsidR="002538AC" w:rsidRPr="001D7411" w:rsidRDefault="002538AC" w:rsidP="002538AC">
      <w:pPr>
        <w:rPr>
          <w:sz w:val="22"/>
          <w:szCs w:val="22"/>
        </w:rPr>
      </w:pPr>
      <w:r w:rsidRPr="001D7411">
        <w:rPr>
          <w:sz w:val="22"/>
          <w:szCs w:val="22"/>
        </w:rPr>
        <w:t>2.Техническое состояние:</w:t>
      </w:r>
    </w:p>
    <w:p w:rsidR="002538AC" w:rsidRPr="001D7411" w:rsidRDefault="002538AC" w:rsidP="002538AC">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2538AC" w:rsidRPr="001D7411" w:rsidTr="00445191">
        <w:trPr>
          <w:trHeight w:val="990"/>
          <w:jc w:val="center"/>
        </w:trPr>
        <w:tc>
          <w:tcPr>
            <w:tcW w:w="2252" w:type="dxa"/>
            <w:vAlign w:val="center"/>
          </w:tcPr>
          <w:p w:rsidR="002538AC" w:rsidRPr="001D7411" w:rsidRDefault="002538AC" w:rsidP="00445191">
            <w:pPr>
              <w:ind w:firstLine="0"/>
              <w:jc w:val="center"/>
              <w:rPr>
                <w:b/>
                <w:szCs w:val="22"/>
              </w:rPr>
            </w:pPr>
            <w:r w:rsidRPr="001D7411">
              <w:rPr>
                <w:b/>
                <w:sz w:val="22"/>
                <w:szCs w:val="22"/>
              </w:rPr>
              <w:lastRenderedPageBreak/>
              <w:t>Наименование конструктивных элементов</w:t>
            </w:r>
          </w:p>
          <w:p w:rsidR="002538AC" w:rsidRPr="001D7411" w:rsidRDefault="002538AC" w:rsidP="00445191">
            <w:pPr>
              <w:jc w:val="center"/>
              <w:rPr>
                <w:b/>
                <w:szCs w:val="22"/>
              </w:rPr>
            </w:pPr>
          </w:p>
        </w:tc>
        <w:tc>
          <w:tcPr>
            <w:tcW w:w="4377" w:type="dxa"/>
            <w:vAlign w:val="center"/>
          </w:tcPr>
          <w:p w:rsidR="002538AC" w:rsidRPr="001D7411" w:rsidRDefault="002538AC" w:rsidP="00445191">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2538AC" w:rsidRPr="001D7411" w:rsidRDefault="002538AC" w:rsidP="00445191">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2538AC" w:rsidRPr="002C1C13" w:rsidRDefault="002538AC" w:rsidP="00445191">
            <w:pPr>
              <w:ind w:firstLine="16"/>
              <w:jc w:val="center"/>
              <w:rPr>
                <w:szCs w:val="22"/>
              </w:rPr>
            </w:pPr>
            <w:r w:rsidRPr="002C1C13">
              <w:rPr>
                <w:sz w:val="22"/>
                <w:szCs w:val="22"/>
              </w:rPr>
              <w:t>Ленточный, Железобетон</w:t>
            </w:r>
          </w:p>
        </w:tc>
        <w:tc>
          <w:tcPr>
            <w:tcW w:w="2693" w:type="dxa"/>
            <w:vAlign w:val="center"/>
          </w:tcPr>
          <w:p w:rsidR="002538AC" w:rsidRPr="002C1C13" w:rsidRDefault="002538AC" w:rsidP="00445191">
            <w:pPr>
              <w:ind w:firstLine="0"/>
              <w:jc w:val="center"/>
              <w:rPr>
                <w:szCs w:val="22"/>
              </w:rPr>
            </w:pPr>
            <w:r w:rsidRPr="002C1C13">
              <w:rPr>
                <w:sz w:val="22"/>
                <w:szCs w:val="22"/>
              </w:rPr>
              <w:t>Удовлетворительно</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2538AC" w:rsidRPr="002C1C13" w:rsidRDefault="002538AC" w:rsidP="00445191">
            <w:pPr>
              <w:ind w:firstLine="16"/>
              <w:jc w:val="center"/>
              <w:rPr>
                <w:szCs w:val="22"/>
              </w:rPr>
            </w:pPr>
            <w:r w:rsidRPr="002C1C13">
              <w:rPr>
                <w:sz w:val="22"/>
                <w:szCs w:val="22"/>
              </w:rPr>
              <w:t>Кирпичные</w:t>
            </w:r>
          </w:p>
        </w:tc>
        <w:tc>
          <w:tcPr>
            <w:tcW w:w="2693" w:type="dxa"/>
            <w:vAlign w:val="center"/>
          </w:tcPr>
          <w:p w:rsidR="002538AC" w:rsidRPr="002C1C13" w:rsidRDefault="002538AC" w:rsidP="00445191">
            <w:pPr>
              <w:ind w:firstLine="0"/>
              <w:jc w:val="center"/>
              <w:rPr>
                <w:szCs w:val="22"/>
              </w:rPr>
            </w:pPr>
            <w:r w:rsidRPr="002C1C13">
              <w:rPr>
                <w:sz w:val="22"/>
                <w:szCs w:val="22"/>
              </w:rPr>
              <w:t>Удовлетворительно</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2538AC" w:rsidRPr="002C1C13" w:rsidRDefault="002538AC" w:rsidP="00445191">
            <w:pPr>
              <w:ind w:firstLine="16"/>
              <w:jc w:val="center"/>
              <w:rPr>
                <w:szCs w:val="22"/>
              </w:rPr>
            </w:pPr>
            <w:r w:rsidRPr="002C1C13">
              <w:rPr>
                <w:sz w:val="22"/>
                <w:szCs w:val="22"/>
              </w:rPr>
              <w:t>Панель</w:t>
            </w:r>
          </w:p>
        </w:tc>
        <w:tc>
          <w:tcPr>
            <w:tcW w:w="2693" w:type="dxa"/>
            <w:vAlign w:val="center"/>
          </w:tcPr>
          <w:p w:rsidR="002538AC" w:rsidRPr="002C1C13" w:rsidRDefault="002538AC" w:rsidP="00445191">
            <w:pPr>
              <w:ind w:firstLine="0"/>
              <w:jc w:val="center"/>
              <w:rPr>
                <w:szCs w:val="22"/>
              </w:rPr>
            </w:pPr>
            <w:r w:rsidRPr="002C1C13">
              <w:rPr>
                <w:sz w:val="22"/>
                <w:szCs w:val="22"/>
              </w:rPr>
              <w:t>Удовлетворительно</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2538AC" w:rsidRPr="002C1C13" w:rsidRDefault="002538AC" w:rsidP="00445191">
            <w:pPr>
              <w:ind w:firstLine="16"/>
              <w:jc w:val="center"/>
              <w:rPr>
                <w:szCs w:val="22"/>
              </w:rPr>
            </w:pP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2538AC" w:rsidRPr="002C1C13" w:rsidRDefault="002538AC" w:rsidP="00445191">
            <w:pPr>
              <w:ind w:firstLine="16"/>
              <w:jc w:val="center"/>
              <w:rPr>
                <w:szCs w:val="22"/>
              </w:rPr>
            </w:pPr>
            <w:r w:rsidRPr="002C1C13">
              <w:rPr>
                <w:sz w:val="22"/>
                <w:szCs w:val="22"/>
              </w:rPr>
              <w:t>Железобетонные</w:t>
            </w:r>
          </w:p>
        </w:tc>
        <w:tc>
          <w:tcPr>
            <w:tcW w:w="2693" w:type="dxa"/>
            <w:vAlign w:val="center"/>
          </w:tcPr>
          <w:p w:rsidR="002538AC" w:rsidRPr="002C1C13" w:rsidRDefault="002538AC" w:rsidP="00445191">
            <w:pPr>
              <w:ind w:firstLine="0"/>
              <w:jc w:val="center"/>
              <w:rPr>
                <w:szCs w:val="22"/>
              </w:rPr>
            </w:pPr>
            <w:r w:rsidRPr="002C1C13">
              <w:rPr>
                <w:sz w:val="22"/>
                <w:szCs w:val="22"/>
              </w:rPr>
              <w:t>Удовлетворительно</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2538AC" w:rsidRPr="002C1C13" w:rsidRDefault="002538AC" w:rsidP="00445191">
            <w:pPr>
              <w:ind w:firstLine="16"/>
              <w:jc w:val="center"/>
              <w:rPr>
                <w:szCs w:val="22"/>
              </w:rPr>
            </w:pPr>
            <w:r w:rsidRPr="002C1C13">
              <w:rPr>
                <w:sz w:val="22"/>
                <w:szCs w:val="22"/>
              </w:rPr>
              <w:t>Железобетонные</w:t>
            </w:r>
          </w:p>
        </w:tc>
        <w:tc>
          <w:tcPr>
            <w:tcW w:w="2693" w:type="dxa"/>
            <w:vAlign w:val="center"/>
          </w:tcPr>
          <w:p w:rsidR="002538AC" w:rsidRPr="002C1C13" w:rsidRDefault="002538AC" w:rsidP="00445191">
            <w:pPr>
              <w:ind w:firstLine="0"/>
              <w:jc w:val="center"/>
              <w:rPr>
                <w:szCs w:val="22"/>
              </w:rPr>
            </w:pPr>
            <w:r w:rsidRPr="002C1C13">
              <w:rPr>
                <w:sz w:val="22"/>
                <w:szCs w:val="22"/>
              </w:rPr>
              <w:t>Удовлетворительно</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2538AC" w:rsidRPr="002C1C13" w:rsidRDefault="002538AC" w:rsidP="00445191">
            <w:pPr>
              <w:ind w:firstLine="16"/>
              <w:jc w:val="center"/>
              <w:rPr>
                <w:szCs w:val="22"/>
              </w:rPr>
            </w:pPr>
            <w:r w:rsidRPr="002C1C13">
              <w:rPr>
                <w:sz w:val="22"/>
                <w:szCs w:val="22"/>
              </w:rPr>
              <w:t>-</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2538AC" w:rsidRPr="002C1C13" w:rsidRDefault="002538AC" w:rsidP="00445191">
            <w:pPr>
              <w:ind w:firstLine="16"/>
              <w:jc w:val="center"/>
              <w:rPr>
                <w:szCs w:val="22"/>
              </w:rPr>
            </w:pP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2538AC" w:rsidRPr="002C1C13" w:rsidRDefault="002538AC" w:rsidP="00445191">
            <w:pPr>
              <w:ind w:firstLine="16"/>
              <w:jc w:val="center"/>
              <w:rPr>
                <w:szCs w:val="22"/>
              </w:rPr>
            </w:pPr>
            <w:r>
              <w:rPr>
                <w:sz w:val="22"/>
                <w:szCs w:val="22"/>
              </w:rPr>
              <w:t>Плоская, рулонная</w:t>
            </w:r>
          </w:p>
        </w:tc>
        <w:tc>
          <w:tcPr>
            <w:tcW w:w="2693" w:type="dxa"/>
            <w:vAlign w:val="center"/>
          </w:tcPr>
          <w:p w:rsidR="002538AC" w:rsidRPr="002C1C13" w:rsidRDefault="002538AC" w:rsidP="00445191">
            <w:pPr>
              <w:ind w:firstLine="0"/>
              <w:jc w:val="center"/>
              <w:rPr>
                <w:szCs w:val="22"/>
              </w:rPr>
            </w:pPr>
            <w:r w:rsidRPr="002C1C13">
              <w:rPr>
                <w:sz w:val="22"/>
                <w:szCs w:val="22"/>
              </w:rPr>
              <w:t>Удовлетворительно</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2538AC" w:rsidRPr="002C1C13" w:rsidRDefault="002538AC" w:rsidP="00445191">
            <w:pPr>
              <w:ind w:firstLine="16"/>
              <w:jc w:val="center"/>
              <w:rPr>
                <w:color w:val="000000"/>
                <w:szCs w:val="22"/>
              </w:rPr>
            </w:pPr>
            <w:r w:rsidRPr="002C1C13">
              <w:rPr>
                <w:color w:val="000000"/>
                <w:sz w:val="22"/>
                <w:szCs w:val="22"/>
              </w:rPr>
              <w:t>Дощатые окрашенные</w:t>
            </w:r>
          </w:p>
        </w:tc>
        <w:tc>
          <w:tcPr>
            <w:tcW w:w="2693" w:type="dxa"/>
            <w:vAlign w:val="center"/>
          </w:tcPr>
          <w:p w:rsidR="002538AC" w:rsidRPr="002C1C13" w:rsidRDefault="002538AC" w:rsidP="00445191">
            <w:pPr>
              <w:ind w:firstLine="0"/>
              <w:jc w:val="center"/>
              <w:rPr>
                <w:szCs w:val="22"/>
              </w:rPr>
            </w:pPr>
            <w:r w:rsidRPr="002C1C13">
              <w:rPr>
                <w:sz w:val="22"/>
                <w:szCs w:val="22"/>
              </w:rPr>
              <w:t>Удовлетворительно</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2538AC" w:rsidRPr="002C1C13" w:rsidRDefault="002538AC" w:rsidP="00445191">
            <w:pPr>
              <w:ind w:firstLine="16"/>
              <w:jc w:val="center"/>
              <w:rPr>
                <w:szCs w:val="22"/>
              </w:rPr>
            </w:pP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2538AC" w:rsidRPr="002C1C13" w:rsidRDefault="002538AC" w:rsidP="00445191">
            <w:pPr>
              <w:ind w:firstLine="16"/>
              <w:jc w:val="center"/>
              <w:rPr>
                <w:szCs w:val="22"/>
              </w:rPr>
            </w:pPr>
            <w:r w:rsidRPr="002C1C13">
              <w:rPr>
                <w:sz w:val="22"/>
                <w:szCs w:val="22"/>
              </w:rPr>
              <w:t>Пластиковые</w:t>
            </w:r>
          </w:p>
        </w:tc>
        <w:tc>
          <w:tcPr>
            <w:tcW w:w="2693" w:type="dxa"/>
            <w:vAlign w:val="center"/>
          </w:tcPr>
          <w:p w:rsidR="002538AC" w:rsidRPr="002C1C13" w:rsidRDefault="002538AC" w:rsidP="00445191">
            <w:pPr>
              <w:ind w:firstLine="0"/>
              <w:jc w:val="center"/>
              <w:rPr>
                <w:szCs w:val="22"/>
              </w:rPr>
            </w:pPr>
            <w:r w:rsidRPr="002C1C13">
              <w:rPr>
                <w:sz w:val="22"/>
                <w:szCs w:val="22"/>
              </w:rPr>
              <w:t>Удовлетворительно</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2538AC" w:rsidRPr="002C1C13" w:rsidRDefault="002538AC" w:rsidP="00445191">
            <w:pPr>
              <w:ind w:firstLine="16"/>
              <w:jc w:val="center"/>
              <w:rPr>
                <w:color w:val="000000"/>
                <w:szCs w:val="22"/>
              </w:rPr>
            </w:pPr>
            <w:r w:rsidRPr="002C1C13">
              <w:rPr>
                <w:sz w:val="22"/>
                <w:szCs w:val="22"/>
              </w:rPr>
              <w:t>Филенчатые окрашенные</w:t>
            </w:r>
          </w:p>
        </w:tc>
        <w:tc>
          <w:tcPr>
            <w:tcW w:w="2693" w:type="dxa"/>
            <w:vAlign w:val="center"/>
          </w:tcPr>
          <w:p w:rsidR="002538AC" w:rsidRPr="002C1C13" w:rsidRDefault="002538AC" w:rsidP="00445191">
            <w:pPr>
              <w:ind w:firstLine="0"/>
              <w:jc w:val="center"/>
              <w:rPr>
                <w:szCs w:val="22"/>
              </w:rPr>
            </w:pPr>
            <w:r w:rsidRPr="002C1C13">
              <w:rPr>
                <w:sz w:val="22"/>
                <w:szCs w:val="22"/>
              </w:rPr>
              <w:t>Удовлетворительно</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2538AC" w:rsidRPr="002C1C13" w:rsidRDefault="002538AC" w:rsidP="00445191">
            <w:pPr>
              <w:ind w:firstLine="16"/>
              <w:jc w:val="center"/>
              <w:rPr>
                <w:szCs w:val="22"/>
              </w:rPr>
            </w:pPr>
            <w:r w:rsidRPr="002C1C13">
              <w:rPr>
                <w:sz w:val="22"/>
                <w:szCs w:val="22"/>
              </w:rPr>
              <w:t>Железобетонные</w:t>
            </w:r>
          </w:p>
        </w:tc>
        <w:tc>
          <w:tcPr>
            <w:tcW w:w="2693" w:type="dxa"/>
            <w:vAlign w:val="center"/>
          </w:tcPr>
          <w:p w:rsidR="002538AC" w:rsidRPr="002C1C13" w:rsidRDefault="002538AC" w:rsidP="00445191">
            <w:pPr>
              <w:ind w:firstLine="0"/>
              <w:jc w:val="center"/>
              <w:rPr>
                <w:szCs w:val="22"/>
              </w:rPr>
            </w:pPr>
            <w:r w:rsidRPr="002C1C13">
              <w:rPr>
                <w:sz w:val="22"/>
                <w:szCs w:val="22"/>
              </w:rPr>
              <w:t>Удовлетворительно</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2538AC" w:rsidRPr="002C1C13" w:rsidRDefault="002538AC" w:rsidP="00445191">
            <w:pPr>
              <w:ind w:firstLine="16"/>
              <w:jc w:val="center"/>
              <w:rPr>
                <w:szCs w:val="22"/>
              </w:rPr>
            </w:pP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2538AC" w:rsidRPr="002C1C13" w:rsidRDefault="002538AC" w:rsidP="00445191">
            <w:pPr>
              <w:ind w:firstLine="16"/>
              <w:jc w:val="center"/>
              <w:rPr>
                <w:szCs w:val="22"/>
              </w:rPr>
            </w:pPr>
            <w:r w:rsidRPr="002C1C13">
              <w:rPr>
                <w:sz w:val="22"/>
                <w:szCs w:val="22"/>
              </w:rPr>
              <w:t>Штукатурка</w:t>
            </w:r>
          </w:p>
        </w:tc>
        <w:tc>
          <w:tcPr>
            <w:tcW w:w="2693" w:type="dxa"/>
            <w:vAlign w:val="center"/>
          </w:tcPr>
          <w:p w:rsidR="002538AC" w:rsidRPr="002C1C13" w:rsidRDefault="002538AC" w:rsidP="00445191">
            <w:pPr>
              <w:ind w:firstLine="0"/>
              <w:jc w:val="center"/>
              <w:rPr>
                <w:szCs w:val="22"/>
              </w:rPr>
            </w:pPr>
            <w:r w:rsidRPr="002C1C13">
              <w:rPr>
                <w:sz w:val="22"/>
                <w:szCs w:val="22"/>
              </w:rPr>
              <w:t>Удовлетворительно</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2538AC" w:rsidRPr="002C1C13" w:rsidRDefault="002538AC" w:rsidP="00445191">
            <w:pPr>
              <w:ind w:firstLine="16"/>
              <w:jc w:val="center"/>
              <w:rPr>
                <w:szCs w:val="22"/>
              </w:rPr>
            </w:pPr>
            <w:r w:rsidRPr="002C1C13">
              <w:rPr>
                <w:sz w:val="22"/>
                <w:szCs w:val="22"/>
              </w:rPr>
              <w:t>Штукатурка</w:t>
            </w:r>
          </w:p>
        </w:tc>
        <w:tc>
          <w:tcPr>
            <w:tcW w:w="2693" w:type="dxa"/>
            <w:vAlign w:val="center"/>
          </w:tcPr>
          <w:p w:rsidR="002538AC" w:rsidRPr="002C1C13" w:rsidRDefault="002538AC" w:rsidP="00445191">
            <w:pPr>
              <w:ind w:firstLine="176"/>
              <w:jc w:val="center"/>
              <w:rPr>
                <w:szCs w:val="22"/>
              </w:rPr>
            </w:pPr>
            <w:r w:rsidRPr="002C1C13">
              <w:rPr>
                <w:sz w:val="22"/>
                <w:szCs w:val="22"/>
              </w:rPr>
              <w:t>Удовлетворительно</w:t>
            </w: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2538AC" w:rsidRPr="002C1C13" w:rsidRDefault="002538AC" w:rsidP="00445191">
            <w:pPr>
              <w:ind w:firstLine="16"/>
              <w:jc w:val="center"/>
              <w:rPr>
                <w:szCs w:val="22"/>
              </w:rPr>
            </w:pP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2538AC" w:rsidRPr="002C1C13" w:rsidRDefault="002538AC" w:rsidP="00445191">
            <w:pPr>
              <w:ind w:firstLine="16"/>
              <w:jc w:val="center"/>
              <w:rPr>
                <w:szCs w:val="22"/>
              </w:rPr>
            </w:pP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2538AC" w:rsidRPr="002C1C13" w:rsidRDefault="002538AC" w:rsidP="00445191">
            <w:pPr>
              <w:ind w:firstLine="16"/>
              <w:jc w:val="center"/>
              <w:rPr>
                <w:szCs w:val="22"/>
              </w:rPr>
            </w:pPr>
            <w:r w:rsidRPr="002C1C13">
              <w:rPr>
                <w:sz w:val="22"/>
                <w:szCs w:val="22"/>
              </w:rPr>
              <w:t>Есть</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2538AC" w:rsidRPr="002C1C13" w:rsidRDefault="002538AC" w:rsidP="00445191">
            <w:pPr>
              <w:ind w:firstLine="16"/>
              <w:jc w:val="center"/>
              <w:rPr>
                <w:szCs w:val="22"/>
              </w:rPr>
            </w:pPr>
            <w:r w:rsidRPr="002C1C13">
              <w:rPr>
                <w:sz w:val="22"/>
                <w:szCs w:val="22"/>
              </w:rPr>
              <w:t>Есть</w:t>
            </w:r>
          </w:p>
        </w:tc>
        <w:tc>
          <w:tcPr>
            <w:tcW w:w="2693" w:type="dxa"/>
            <w:vAlign w:val="center"/>
          </w:tcPr>
          <w:p w:rsidR="002538AC" w:rsidRPr="002C1C13" w:rsidRDefault="002538AC" w:rsidP="00445191">
            <w:pPr>
              <w:ind w:right="-108"/>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2538AC" w:rsidRPr="002C1C13" w:rsidRDefault="002538AC" w:rsidP="00445191">
            <w:pPr>
              <w:ind w:firstLine="16"/>
              <w:jc w:val="center"/>
              <w:rPr>
                <w:szCs w:val="22"/>
              </w:rPr>
            </w:pPr>
            <w:r w:rsidRPr="002C1C13">
              <w:rPr>
                <w:sz w:val="22"/>
                <w:szCs w:val="22"/>
              </w:rPr>
              <w:t>-</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2538AC" w:rsidRPr="002C1C13" w:rsidRDefault="002538AC" w:rsidP="00445191">
            <w:pPr>
              <w:ind w:firstLine="16"/>
              <w:jc w:val="center"/>
              <w:rPr>
                <w:szCs w:val="22"/>
              </w:rPr>
            </w:pPr>
            <w:r w:rsidRPr="002C1C13">
              <w:rPr>
                <w:sz w:val="22"/>
                <w:szCs w:val="22"/>
              </w:rPr>
              <w:t>-</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2538AC" w:rsidRPr="002C1C13" w:rsidRDefault="002538AC" w:rsidP="00445191">
            <w:pPr>
              <w:ind w:firstLine="16"/>
              <w:jc w:val="center"/>
              <w:rPr>
                <w:szCs w:val="22"/>
              </w:rPr>
            </w:pPr>
            <w:r w:rsidRPr="002C1C13">
              <w:rPr>
                <w:sz w:val="22"/>
                <w:szCs w:val="22"/>
              </w:rPr>
              <w:t>-</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2538AC" w:rsidRPr="002C1C13" w:rsidRDefault="002538AC" w:rsidP="00445191">
            <w:pPr>
              <w:ind w:firstLine="16"/>
              <w:jc w:val="center"/>
              <w:rPr>
                <w:szCs w:val="22"/>
              </w:rPr>
            </w:pPr>
            <w:r w:rsidRPr="002C1C13">
              <w:rPr>
                <w:sz w:val="22"/>
                <w:szCs w:val="22"/>
              </w:rPr>
              <w:t>-</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2538AC" w:rsidRPr="002C1C13" w:rsidRDefault="002538AC" w:rsidP="00445191">
            <w:pPr>
              <w:ind w:firstLine="16"/>
              <w:jc w:val="center"/>
              <w:rPr>
                <w:szCs w:val="22"/>
              </w:rPr>
            </w:pPr>
            <w:r w:rsidRPr="002C1C13">
              <w:rPr>
                <w:sz w:val="22"/>
                <w:szCs w:val="22"/>
              </w:rPr>
              <w:t>-</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2538AC" w:rsidRPr="002C1C13" w:rsidRDefault="002538AC" w:rsidP="00445191">
            <w:pPr>
              <w:ind w:firstLine="16"/>
              <w:jc w:val="center"/>
              <w:rPr>
                <w:szCs w:val="22"/>
              </w:rPr>
            </w:pPr>
            <w:r w:rsidRPr="002C1C13">
              <w:rPr>
                <w:sz w:val="22"/>
                <w:szCs w:val="22"/>
              </w:rPr>
              <w:t>-</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2538AC" w:rsidRPr="002C1C13" w:rsidRDefault="002538AC" w:rsidP="00445191">
            <w:pPr>
              <w:ind w:firstLine="16"/>
              <w:jc w:val="center"/>
              <w:rPr>
                <w:color w:val="FF0000"/>
                <w:szCs w:val="22"/>
                <w:lang w:val="en-US"/>
              </w:rPr>
            </w:pPr>
            <w:r w:rsidRPr="002C1C13">
              <w:rPr>
                <w:color w:val="000000"/>
                <w:sz w:val="22"/>
                <w:szCs w:val="22"/>
              </w:rPr>
              <w:t>-</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2538AC" w:rsidRPr="002C1C13" w:rsidRDefault="002538AC" w:rsidP="00445191">
            <w:pPr>
              <w:ind w:firstLine="16"/>
              <w:jc w:val="center"/>
              <w:rPr>
                <w:szCs w:val="22"/>
              </w:rPr>
            </w:pP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2538AC" w:rsidRPr="002C1C13" w:rsidRDefault="002538AC" w:rsidP="00445191">
            <w:pPr>
              <w:ind w:firstLine="16"/>
              <w:jc w:val="center"/>
              <w:rPr>
                <w:szCs w:val="22"/>
              </w:rPr>
            </w:pP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2538AC" w:rsidRPr="002C1C13" w:rsidRDefault="002538AC" w:rsidP="00445191">
            <w:pPr>
              <w:ind w:firstLine="16"/>
              <w:jc w:val="center"/>
              <w:rPr>
                <w:color w:val="000000"/>
                <w:szCs w:val="22"/>
              </w:rPr>
            </w:pPr>
            <w:r w:rsidRPr="002C1C13">
              <w:rPr>
                <w:color w:val="000000"/>
                <w:sz w:val="22"/>
                <w:szCs w:val="22"/>
              </w:rPr>
              <w:t>Провода, электротехнические изделия</w:t>
            </w:r>
          </w:p>
        </w:tc>
        <w:tc>
          <w:tcPr>
            <w:tcW w:w="2693" w:type="dxa"/>
            <w:vAlign w:val="center"/>
          </w:tcPr>
          <w:p w:rsidR="002538AC" w:rsidRPr="002C1C13" w:rsidRDefault="002538AC" w:rsidP="00445191">
            <w:pPr>
              <w:jc w:val="center"/>
              <w:rPr>
                <w:color w:val="000000"/>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2538AC" w:rsidRPr="002C1C13" w:rsidRDefault="002538AC" w:rsidP="00445191">
            <w:pPr>
              <w:ind w:firstLine="16"/>
              <w:jc w:val="center"/>
              <w:rPr>
                <w:szCs w:val="22"/>
              </w:rPr>
            </w:pPr>
            <w:r w:rsidRPr="002C1C13">
              <w:rPr>
                <w:sz w:val="22"/>
                <w:szCs w:val="22"/>
              </w:rPr>
              <w:t>Централизованное</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2538AC" w:rsidRPr="002C1C13" w:rsidRDefault="002538AC" w:rsidP="00445191">
            <w:pPr>
              <w:ind w:firstLine="16"/>
              <w:jc w:val="center"/>
              <w:rPr>
                <w:szCs w:val="22"/>
              </w:rPr>
            </w:pPr>
            <w:r w:rsidRPr="002C1C13">
              <w:rPr>
                <w:sz w:val="22"/>
                <w:szCs w:val="22"/>
              </w:rPr>
              <w:t>Централизованное (закрытая система)</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2538AC" w:rsidRPr="002C1C13" w:rsidRDefault="002538AC" w:rsidP="00445191">
            <w:pPr>
              <w:ind w:firstLine="16"/>
              <w:jc w:val="center"/>
              <w:rPr>
                <w:szCs w:val="22"/>
              </w:rPr>
            </w:pPr>
            <w:r w:rsidRPr="002C1C13">
              <w:rPr>
                <w:sz w:val="22"/>
                <w:szCs w:val="22"/>
              </w:rPr>
              <w:t>Централизованное</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2538AC" w:rsidRPr="002C1C13" w:rsidRDefault="002538AC" w:rsidP="00445191">
            <w:pPr>
              <w:ind w:firstLine="16"/>
              <w:jc w:val="center"/>
              <w:rPr>
                <w:szCs w:val="22"/>
              </w:rPr>
            </w:pPr>
            <w:r w:rsidRPr="002C1C13">
              <w:rPr>
                <w:sz w:val="22"/>
                <w:szCs w:val="22"/>
              </w:rPr>
              <w:t>Централизованное</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2538AC" w:rsidRPr="002C1C13" w:rsidRDefault="002538AC" w:rsidP="00445191">
            <w:pPr>
              <w:ind w:firstLine="16"/>
              <w:jc w:val="center"/>
              <w:rPr>
                <w:szCs w:val="22"/>
              </w:rPr>
            </w:pPr>
            <w:r w:rsidRPr="002C1C13">
              <w:rPr>
                <w:sz w:val="22"/>
                <w:szCs w:val="22"/>
              </w:rPr>
              <w:t>Централизованное</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2538AC" w:rsidRPr="002C1C13" w:rsidRDefault="002538AC" w:rsidP="00445191">
            <w:pPr>
              <w:ind w:firstLine="16"/>
              <w:jc w:val="center"/>
              <w:rPr>
                <w:szCs w:val="22"/>
              </w:rPr>
            </w:pPr>
            <w:r w:rsidRPr="002C1C13">
              <w:rPr>
                <w:sz w:val="22"/>
                <w:szCs w:val="22"/>
              </w:rPr>
              <w:t>-</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2538AC" w:rsidRPr="002C1C13" w:rsidRDefault="002538AC" w:rsidP="00445191">
            <w:pPr>
              <w:ind w:firstLine="16"/>
              <w:jc w:val="center"/>
              <w:rPr>
                <w:szCs w:val="22"/>
              </w:rPr>
            </w:pPr>
            <w:r w:rsidRPr="002C1C13">
              <w:rPr>
                <w:sz w:val="22"/>
                <w:szCs w:val="22"/>
              </w:rPr>
              <w:t>-</w:t>
            </w:r>
          </w:p>
        </w:tc>
        <w:tc>
          <w:tcPr>
            <w:tcW w:w="2693" w:type="dxa"/>
            <w:vAlign w:val="center"/>
          </w:tcPr>
          <w:p w:rsidR="002538AC" w:rsidRPr="002C1C13" w:rsidRDefault="002538AC" w:rsidP="00445191">
            <w:pPr>
              <w:jc w:val="center"/>
              <w:rPr>
                <w:szCs w:val="22"/>
              </w:rPr>
            </w:pPr>
          </w:p>
        </w:tc>
      </w:tr>
      <w:tr w:rsidR="002538AC" w:rsidRPr="001D7411"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2538AC" w:rsidRPr="002C1C13" w:rsidRDefault="002538AC" w:rsidP="00445191">
            <w:pPr>
              <w:ind w:firstLine="16"/>
              <w:jc w:val="center"/>
              <w:rPr>
                <w:color w:val="000000"/>
                <w:szCs w:val="22"/>
              </w:rPr>
            </w:pPr>
            <w:r w:rsidRPr="002C1C13">
              <w:rPr>
                <w:color w:val="000000"/>
                <w:sz w:val="22"/>
                <w:szCs w:val="22"/>
              </w:rPr>
              <w:t>-</w:t>
            </w:r>
          </w:p>
        </w:tc>
        <w:tc>
          <w:tcPr>
            <w:tcW w:w="2693" w:type="dxa"/>
            <w:vAlign w:val="center"/>
          </w:tcPr>
          <w:p w:rsidR="002538AC" w:rsidRPr="002C1C13" w:rsidRDefault="002538AC" w:rsidP="00445191">
            <w:pPr>
              <w:ind w:firstLine="0"/>
              <w:jc w:val="center"/>
              <w:rPr>
                <w:szCs w:val="22"/>
              </w:rPr>
            </w:pPr>
          </w:p>
        </w:tc>
      </w:tr>
      <w:tr w:rsidR="002538AC" w:rsidTr="00445191">
        <w:trPr>
          <w:jc w:val="center"/>
        </w:trPr>
        <w:tc>
          <w:tcPr>
            <w:tcW w:w="2252" w:type="dxa"/>
            <w:vAlign w:val="center"/>
          </w:tcPr>
          <w:p w:rsidR="002538AC" w:rsidRPr="001D7411" w:rsidRDefault="002538AC" w:rsidP="00445191">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2538AC" w:rsidRPr="001D7411" w:rsidRDefault="002538AC" w:rsidP="00445191">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2538AC" w:rsidRPr="001D7411" w:rsidRDefault="002538AC" w:rsidP="00445191">
            <w:pPr>
              <w:pStyle w:val="ConsPlusCell"/>
              <w:jc w:val="center"/>
              <w:rPr>
                <w:rFonts w:ascii="Times New Roman" w:hAnsi="Times New Roman" w:cs="Times New Roman"/>
              </w:rPr>
            </w:pPr>
          </w:p>
          <w:p w:rsidR="002538AC" w:rsidRPr="001D7411" w:rsidRDefault="002538AC" w:rsidP="00445191">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2538AC" w:rsidRPr="001D7411" w:rsidRDefault="002538AC" w:rsidP="00445191">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2538AC" w:rsidRPr="002C1C13" w:rsidRDefault="002538AC" w:rsidP="00445191">
            <w:pPr>
              <w:ind w:firstLine="16"/>
              <w:jc w:val="center"/>
              <w:rPr>
                <w:szCs w:val="22"/>
              </w:rPr>
            </w:pPr>
          </w:p>
          <w:p w:rsidR="002538AC" w:rsidRPr="002C1C13" w:rsidRDefault="002538AC" w:rsidP="00445191">
            <w:pPr>
              <w:ind w:firstLine="16"/>
              <w:jc w:val="center"/>
              <w:rPr>
                <w:szCs w:val="22"/>
              </w:rPr>
            </w:pPr>
          </w:p>
          <w:p w:rsidR="002538AC" w:rsidRPr="002C1C13" w:rsidRDefault="002538AC" w:rsidP="00445191">
            <w:pPr>
              <w:ind w:firstLine="16"/>
              <w:jc w:val="center"/>
              <w:rPr>
                <w:szCs w:val="22"/>
              </w:rPr>
            </w:pPr>
          </w:p>
          <w:p w:rsidR="002538AC" w:rsidRPr="002C1C13" w:rsidRDefault="002538AC" w:rsidP="00445191">
            <w:pPr>
              <w:ind w:firstLine="16"/>
              <w:jc w:val="center"/>
              <w:rPr>
                <w:szCs w:val="22"/>
              </w:rPr>
            </w:pPr>
          </w:p>
        </w:tc>
        <w:tc>
          <w:tcPr>
            <w:tcW w:w="2693" w:type="dxa"/>
            <w:vAlign w:val="center"/>
          </w:tcPr>
          <w:p w:rsidR="002538AC" w:rsidRPr="002C1C13" w:rsidRDefault="002538AC" w:rsidP="00445191">
            <w:pPr>
              <w:ind w:firstLine="0"/>
              <w:jc w:val="center"/>
              <w:rPr>
                <w:szCs w:val="22"/>
              </w:rPr>
            </w:pPr>
          </w:p>
        </w:tc>
      </w:tr>
    </w:tbl>
    <w:p w:rsidR="002538AC" w:rsidRDefault="002538AC" w:rsidP="002538AC">
      <w:pPr>
        <w:pStyle w:val="ConsPlusNormal"/>
        <w:widowControl/>
        <w:ind w:firstLine="0"/>
        <w:rPr>
          <w:rFonts w:ascii="Times New Roman" w:hAnsi="Times New Roman" w:cs="Times New Roman"/>
          <w:sz w:val="22"/>
          <w:szCs w:val="22"/>
        </w:rPr>
      </w:pPr>
    </w:p>
    <w:p w:rsidR="002538AC" w:rsidRDefault="002538AC" w:rsidP="002538AC">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314F6C" w:rsidRDefault="00314F6C" w:rsidP="00314F6C">
      <w:pPr>
        <w:pStyle w:val="ConsPlusNonformat"/>
        <w:jc w:val="right"/>
        <w:rPr>
          <w:rFonts w:ascii="Times New Roman" w:hAnsi="Times New Roman" w:cs="Times New Roman"/>
          <w:sz w:val="24"/>
          <w:u w:val="single"/>
        </w:rPr>
      </w:pPr>
      <w:r>
        <w:rPr>
          <w:rFonts w:ascii="Times New Roman" w:hAnsi="Times New Roman" w:cs="Times New Roman"/>
          <w:sz w:val="24"/>
          <w:u w:val="single"/>
        </w:rPr>
        <w:t>Глава Киржачского муниципального округа</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Е.Г. Карпова</w:t>
      </w:r>
    </w:p>
    <w:p w:rsidR="00314F6C" w:rsidRDefault="00314F6C" w:rsidP="00314F6C">
      <w:pPr>
        <w:pStyle w:val="ConsPlusNonformat"/>
        <w:jc w:val="right"/>
        <w:rPr>
          <w:rFonts w:ascii="Times New Roman" w:hAnsi="Times New Roman" w:cs="Times New Roman"/>
          <w:sz w:val="22"/>
          <w:szCs w:val="22"/>
        </w:rPr>
      </w:pPr>
      <w:r>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8C2E1C" w:rsidP="008C2E1C">
      <w:pPr>
        <w:jc w:val="center"/>
        <w:rPr>
          <w:b/>
        </w:rPr>
      </w:pPr>
      <w:r w:rsidRPr="004C30EA">
        <w:rPr>
          <w:b/>
          <w:bCs/>
          <w:sz w:val="22"/>
          <w:szCs w:val="22"/>
        </w:rPr>
        <w:t xml:space="preserve">п. </w:t>
      </w:r>
      <w:proofErr w:type="spellStart"/>
      <w:r w:rsidRPr="004C30EA">
        <w:rPr>
          <w:b/>
          <w:bCs/>
          <w:sz w:val="22"/>
          <w:szCs w:val="22"/>
        </w:rPr>
        <w:t>Барсово</w:t>
      </w:r>
      <w:proofErr w:type="spellEnd"/>
      <w:r w:rsidRPr="004C30EA">
        <w:rPr>
          <w:b/>
          <w:bCs/>
          <w:sz w:val="22"/>
          <w:szCs w:val="22"/>
        </w:rPr>
        <w:t>, дом №</w:t>
      </w:r>
      <w:r w:rsidR="00552874">
        <w:rPr>
          <w:b/>
          <w:bCs/>
          <w:sz w:val="22"/>
          <w:szCs w:val="22"/>
        </w:rPr>
        <w:t xml:space="preserve"> </w:t>
      </w:r>
      <w:r w:rsidR="002538AC">
        <w:rPr>
          <w:b/>
          <w:bCs/>
          <w:sz w:val="22"/>
          <w:szCs w:val="22"/>
          <w:lang w:val="en-US"/>
        </w:rPr>
        <w:t>82</w:t>
      </w:r>
      <w:r>
        <w:rPr>
          <w:b/>
        </w:rPr>
        <w:tab/>
      </w:r>
    </w:p>
    <w:tbl>
      <w:tblPr>
        <w:tblW w:w="9180" w:type="dxa"/>
        <w:tblInd w:w="96" w:type="dxa"/>
        <w:tblLook w:val="04A0"/>
      </w:tblPr>
      <w:tblGrid>
        <w:gridCol w:w="621"/>
        <w:gridCol w:w="960"/>
        <w:gridCol w:w="960"/>
        <w:gridCol w:w="740"/>
        <w:gridCol w:w="1700"/>
        <w:gridCol w:w="1900"/>
        <w:gridCol w:w="1300"/>
        <w:gridCol w:w="1060"/>
      </w:tblGrid>
      <w:tr w:rsidR="002538AC" w:rsidRPr="002538AC" w:rsidTr="00445191">
        <w:trPr>
          <w:trHeight w:val="300"/>
        </w:trPr>
        <w:tc>
          <w:tcPr>
            <w:tcW w:w="1520" w:type="dxa"/>
            <w:gridSpan w:val="2"/>
            <w:tcBorders>
              <w:top w:val="nil"/>
              <w:left w:val="nil"/>
              <w:bottom w:val="nil"/>
              <w:right w:val="nil"/>
            </w:tcBorders>
            <w:shd w:val="clear" w:color="auto" w:fill="auto"/>
            <w:noWrap/>
            <w:vAlign w:val="bottom"/>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Общая площадь</w:t>
            </w:r>
          </w:p>
        </w:tc>
        <w:tc>
          <w:tcPr>
            <w:tcW w:w="5300" w:type="dxa"/>
            <w:gridSpan w:val="4"/>
            <w:tcBorders>
              <w:top w:val="nil"/>
              <w:left w:val="nil"/>
              <w:bottom w:val="nil"/>
              <w:right w:val="nil"/>
            </w:tcBorders>
            <w:shd w:val="clear" w:color="auto" w:fill="auto"/>
            <w:noWrap/>
            <w:vAlign w:val="bottom"/>
            <w:hideMark/>
          </w:tcPr>
          <w:p w:rsidR="002538AC" w:rsidRPr="002538AC" w:rsidRDefault="002538AC" w:rsidP="002538AC">
            <w:pPr>
              <w:ind w:firstLine="0"/>
              <w:jc w:val="center"/>
              <w:rPr>
                <w:rFonts w:eastAsia="Times New Roman"/>
                <w:b/>
                <w:bCs/>
                <w:szCs w:val="24"/>
              </w:rPr>
            </w:pPr>
          </w:p>
        </w:tc>
        <w:tc>
          <w:tcPr>
            <w:tcW w:w="1300" w:type="dxa"/>
            <w:tcBorders>
              <w:top w:val="nil"/>
              <w:left w:val="nil"/>
              <w:bottom w:val="nil"/>
              <w:right w:val="nil"/>
            </w:tcBorders>
            <w:shd w:val="clear" w:color="auto" w:fill="auto"/>
            <w:noWrap/>
            <w:vAlign w:val="bottom"/>
            <w:hideMark/>
          </w:tcPr>
          <w:p w:rsidR="002538AC" w:rsidRPr="002538AC" w:rsidRDefault="002538AC" w:rsidP="002538AC">
            <w:pPr>
              <w:ind w:firstLine="0"/>
              <w:jc w:val="left"/>
              <w:rPr>
                <w:rFonts w:eastAsia="Times New Roman"/>
                <w:sz w:val="20"/>
              </w:rPr>
            </w:pPr>
          </w:p>
        </w:tc>
        <w:tc>
          <w:tcPr>
            <w:tcW w:w="1060" w:type="dxa"/>
            <w:tcBorders>
              <w:top w:val="nil"/>
              <w:left w:val="nil"/>
              <w:bottom w:val="nil"/>
              <w:right w:val="nil"/>
            </w:tcBorders>
            <w:shd w:val="clear" w:color="auto" w:fill="auto"/>
            <w:noWrap/>
            <w:vAlign w:val="bottom"/>
            <w:hideMark/>
          </w:tcPr>
          <w:p w:rsidR="002538AC" w:rsidRPr="002538AC" w:rsidRDefault="002538AC" w:rsidP="002538AC">
            <w:pPr>
              <w:ind w:firstLine="0"/>
              <w:jc w:val="left"/>
              <w:rPr>
                <w:rFonts w:eastAsia="Times New Roman"/>
                <w:sz w:val="20"/>
              </w:rPr>
            </w:pPr>
          </w:p>
        </w:tc>
      </w:tr>
      <w:tr w:rsidR="002538AC" w:rsidRPr="002538AC" w:rsidTr="00445191">
        <w:trPr>
          <w:trHeight w:val="360"/>
        </w:trPr>
        <w:tc>
          <w:tcPr>
            <w:tcW w:w="560" w:type="dxa"/>
            <w:tcBorders>
              <w:top w:val="nil"/>
              <w:left w:val="nil"/>
              <w:bottom w:val="nil"/>
              <w:right w:val="nil"/>
            </w:tcBorders>
            <w:shd w:val="clear" w:color="auto" w:fill="auto"/>
            <w:noWrap/>
            <w:vAlign w:val="bottom"/>
            <w:hideMark/>
          </w:tcPr>
          <w:p w:rsidR="002538AC" w:rsidRPr="002538AC" w:rsidRDefault="002538AC" w:rsidP="002538AC">
            <w:pPr>
              <w:ind w:firstLine="0"/>
              <w:jc w:val="right"/>
              <w:rPr>
                <w:rFonts w:eastAsia="Times New Roman"/>
                <w:b/>
                <w:bCs/>
                <w:color w:val="000000"/>
                <w:sz w:val="19"/>
                <w:szCs w:val="19"/>
              </w:rPr>
            </w:pPr>
            <w:r w:rsidRPr="002538AC">
              <w:rPr>
                <w:rFonts w:eastAsia="Times New Roman"/>
                <w:b/>
                <w:bCs/>
                <w:color w:val="000000"/>
                <w:sz w:val="19"/>
                <w:szCs w:val="19"/>
              </w:rPr>
              <w:t>4373</w:t>
            </w:r>
          </w:p>
        </w:tc>
        <w:tc>
          <w:tcPr>
            <w:tcW w:w="960" w:type="dxa"/>
            <w:tcBorders>
              <w:top w:val="nil"/>
              <w:left w:val="nil"/>
              <w:bottom w:val="single" w:sz="4" w:space="0" w:color="auto"/>
              <w:right w:val="nil"/>
            </w:tcBorders>
            <w:shd w:val="clear" w:color="auto" w:fill="auto"/>
            <w:noWrap/>
            <w:vAlign w:val="bottom"/>
            <w:hideMark/>
          </w:tcPr>
          <w:p w:rsidR="002538AC" w:rsidRPr="002538AC" w:rsidRDefault="002538AC" w:rsidP="002538AC">
            <w:pPr>
              <w:ind w:firstLine="0"/>
              <w:jc w:val="left"/>
              <w:rPr>
                <w:rFonts w:eastAsia="Times New Roman"/>
                <w:b/>
                <w:bCs/>
                <w:sz w:val="20"/>
              </w:rPr>
            </w:pPr>
            <w:r w:rsidRPr="002538AC">
              <w:rPr>
                <w:rFonts w:eastAsia="Times New Roman"/>
                <w:b/>
                <w:bCs/>
                <w:sz w:val="20"/>
              </w:rPr>
              <w:t>м</w:t>
            </w:r>
            <w:r w:rsidRPr="002538AC">
              <w:rPr>
                <w:rFonts w:eastAsia="Times New Roman"/>
                <w:b/>
                <w:bCs/>
                <w:sz w:val="20"/>
                <w:vertAlign w:val="superscript"/>
              </w:rPr>
              <w:t>2</w:t>
            </w:r>
          </w:p>
        </w:tc>
        <w:tc>
          <w:tcPr>
            <w:tcW w:w="1700" w:type="dxa"/>
            <w:gridSpan w:val="2"/>
            <w:tcBorders>
              <w:top w:val="nil"/>
              <w:left w:val="nil"/>
              <w:bottom w:val="single" w:sz="4" w:space="0" w:color="auto"/>
              <w:right w:val="nil"/>
            </w:tcBorders>
            <w:shd w:val="clear" w:color="auto" w:fill="auto"/>
            <w:noWrap/>
            <w:vAlign w:val="bottom"/>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5эт., 3 подъезда</w:t>
            </w:r>
          </w:p>
        </w:tc>
        <w:tc>
          <w:tcPr>
            <w:tcW w:w="1700" w:type="dxa"/>
            <w:tcBorders>
              <w:top w:val="nil"/>
              <w:left w:val="nil"/>
              <w:bottom w:val="nil"/>
              <w:right w:val="nil"/>
            </w:tcBorders>
            <w:shd w:val="clear" w:color="auto" w:fill="auto"/>
            <w:noWrap/>
            <w:vAlign w:val="bottom"/>
            <w:hideMark/>
          </w:tcPr>
          <w:p w:rsidR="002538AC" w:rsidRPr="002538AC" w:rsidRDefault="002538AC" w:rsidP="002538AC">
            <w:pPr>
              <w:ind w:firstLine="0"/>
              <w:jc w:val="left"/>
              <w:rPr>
                <w:rFonts w:eastAsia="Times New Roman"/>
                <w:sz w:val="20"/>
              </w:rPr>
            </w:pPr>
          </w:p>
        </w:tc>
        <w:tc>
          <w:tcPr>
            <w:tcW w:w="1900" w:type="dxa"/>
            <w:tcBorders>
              <w:top w:val="nil"/>
              <w:left w:val="nil"/>
              <w:bottom w:val="nil"/>
              <w:right w:val="nil"/>
            </w:tcBorders>
            <w:shd w:val="clear" w:color="auto" w:fill="auto"/>
            <w:noWrap/>
            <w:vAlign w:val="bottom"/>
            <w:hideMark/>
          </w:tcPr>
          <w:p w:rsidR="002538AC" w:rsidRPr="002538AC" w:rsidRDefault="002538AC" w:rsidP="002538AC">
            <w:pPr>
              <w:ind w:firstLine="0"/>
              <w:jc w:val="center"/>
              <w:rPr>
                <w:rFonts w:eastAsia="Times New Roman"/>
                <w:i/>
                <w:iCs/>
                <w:sz w:val="20"/>
              </w:rPr>
            </w:pPr>
            <w:r w:rsidRPr="002538AC">
              <w:rPr>
                <w:rFonts w:eastAsia="Times New Roman"/>
                <w:i/>
                <w:iCs/>
                <w:sz w:val="20"/>
              </w:rPr>
              <w:t>кв.60</w:t>
            </w:r>
          </w:p>
        </w:tc>
        <w:tc>
          <w:tcPr>
            <w:tcW w:w="1300" w:type="dxa"/>
            <w:tcBorders>
              <w:top w:val="nil"/>
              <w:left w:val="nil"/>
              <w:bottom w:val="nil"/>
              <w:right w:val="nil"/>
            </w:tcBorders>
            <w:shd w:val="clear" w:color="auto" w:fill="auto"/>
            <w:noWrap/>
            <w:vAlign w:val="bottom"/>
            <w:hideMark/>
          </w:tcPr>
          <w:p w:rsidR="002538AC" w:rsidRPr="002538AC" w:rsidRDefault="002538AC" w:rsidP="002538AC">
            <w:pPr>
              <w:ind w:firstLine="0"/>
              <w:jc w:val="left"/>
              <w:rPr>
                <w:rFonts w:eastAsia="Times New Roman"/>
                <w:sz w:val="20"/>
              </w:rPr>
            </w:pPr>
          </w:p>
        </w:tc>
        <w:tc>
          <w:tcPr>
            <w:tcW w:w="1060" w:type="dxa"/>
            <w:tcBorders>
              <w:top w:val="nil"/>
              <w:left w:val="nil"/>
              <w:bottom w:val="nil"/>
              <w:right w:val="nil"/>
            </w:tcBorders>
            <w:shd w:val="clear" w:color="auto" w:fill="auto"/>
            <w:noWrap/>
            <w:vAlign w:val="bottom"/>
            <w:hideMark/>
          </w:tcPr>
          <w:p w:rsidR="002538AC" w:rsidRPr="002538AC" w:rsidRDefault="002538AC" w:rsidP="002538AC">
            <w:pPr>
              <w:ind w:firstLine="0"/>
              <w:jc w:val="left"/>
              <w:rPr>
                <w:rFonts w:eastAsia="Times New Roman"/>
                <w:sz w:val="20"/>
              </w:rPr>
            </w:pPr>
            <w:r w:rsidRPr="002538AC">
              <w:rPr>
                <w:rFonts w:eastAsia="Times New Roman"/>
                <w:sz w:val="20"/>
              </w:rPr>
              <w:t>1996г</w:t>
            </w:r>
          </w:p>
        </w:tc>
      </w:tr>
      <w:tr w:rsidR="002538AC" w:rsidRPr="002538AC" w:rsidTr="00445191">
        <w:trPr>
          <w:trHeight w:val="75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6"/>
                <w:szCs w:val="16"/>
              </w:rPr>
            </w:pPr>
            <w:r w:rsidRPr="002538AC">
              <w:rPr>
                <w:rFonts w:eastAsia="Times New Roman"/>
                <w:sz w:val="16"/>
                <w:szCs w:val="16"/>
              </w:rPr>
              <w:t xml:space="preserve">№ </w:t>
            </w:r>
            <w:proofErr w:type="spellStart"/>
            <w:r w:rsidRPr="002538AC">
              <w:rPr>
                <w:rFonts w:eastAsia="Times New Roman"/>
                <w:sz w:val="16"/>
                <w:szCs w:val="16"/>
              </w:rPr>
              <w:t>п</w:t>
            </w:r>
            <w:proofErr w:type="spellEnd"/>
            <w:r w:rsidRPr="002538AC">
              <w:rPr>
                <w:rFonts w:eastAsia="Times New Roman"/>
                <w:sz w:val="16"/>
                <w:szCs w:val="16"/>
              </w:rPr>
              <w:t>/</w:t>
            </w:r>
            <w:proofErr w:type="spellStart"/>
            <w:r w:rsidRPr="002538AC">
              <w:rPr>
                <w:rFonts w:eastAsia="Times New Roman"/>
                <w:sz w:val="16"/>
                <w:szCs w:val="16"/>
              </w:rPr>
              <w:t>п</w:t>
            </w:r>
            <w:proofErr w:type="spellEnd"/>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6"/>
                <w:szCs w:val="16"/>
              </w:rPr>
            </w:pPr>
            <w:r w:rsidRPr="002538AC">
              <w:rPr>
                <w:rFonts w:eastAsia="Times New Roman"/>
                <w:sz w:val="16"/>
                <w:szCs w:val="16"/>
              </w:rPr>
              <w:t>Наименование работ и услуг</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6"/>
                <w:szCs w:val="16"/>
              </w:rPr>
            </w:pPr>
            <w:r w:rsidRPr="002538AC">
              <w:rPr>
                <w:rFonts w:eastAsia="Times New Roman"/>
                <w:sz w:val="16"/>
                <w:szCs w:val="16"/>
              </w:rPr>
              <w:t>Периодичность выполнения работ и оказания услуг</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6"/>
                <w:szCs w:val="16"/>
              </w:rPr>
            </w:pPr>
            <w:r w:rsidRPr="002538AC">
              <w:rPr>
                <w:rFonts w:eastAsia="Times New Roman"/>
                <w:sz w:val="16"/>
                <w:szCs w:val="16"/>
              </w:rPr>
              <w:t>годовая плата      (в рублях)</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6"/>
                <w:szCs w:val="16"/>
              </w:rPr>
            </w:pPr>
            <w:r w:rsidRPr="002538AC">
              <w:rPr>
                <w:rFonts w:eastAsia="Times New Roman"/>
                <w:sz w:val="16"/>
                <w:szCs w:val="16"/>
              </w:rPr>
              <w:t>Размер платы на 1 кв.м.           (в рублях)</w:t>
            </w:r>
          </w:p>
        </w:tc>
      </w:tr>
      <w:tr w:rsidR="002538AC" w:rsidRPr="002538AC" w:rsidTr="00445191">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w:t>
            </w:r>
          </w:p>
        </w:tc>
        <w:tc>
          <w:tcPr>
            <w:tcW w:w="8620" w:type="dxa"/>
            <w:gridSpan w:val="7"/>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Chars="200" w:firstLine="360"/>
              <w:jc w:val="left"/>
              <w:rPr>
                <w:rFonts w:eastAsia="Times New Roman"/>
                <w:sz w:val="18"/>
                <w:szCs w:val="18"/>
              </w:rPr>
            </w:pPr>
            <w:r w:rsidRPr="002538AC">
              <w:rPr>
                <w:rFonts w:eastAsia="Times New Roman"/>
                <w:sz w:val="18"/>
                <w:szCs w:val="18"/>
              </w:rPr>
              <w:t>Содержание общего имущества в многоквартирном доме</w:t>
            </w:r>
          </w:p>
        </w:tc>
      </w:tr>
      <w:tr w:rsidR="002538AC" w:rsidRPr="002538AC" w:rsidTr="00445191">
        <w:trPr>
          <w:trHeight w:val="45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1.1.</w:t>
            </w:r>
          </w:p>
        </w:tc>
        <w:tc>
          <w:tcPr>
            <w:tcW w:w="6260" w:type="dxa"/>
            <w:gridSpan w:val="5"/>
            <w:tcBorders>
              <w:top w:val="single" w:sz="4" w:space="0" w:color="auto"/>
              <w:left w:val="nil"/>
              <w:bottom w:val="single" w:sz="4" w:space="0" w:color="auto"/>
              <w:right w:val="nil"/>
            </w:tcBorders>
            <w:shd w:val="clear" w:color="auto" w:fill="auto"/>
            <w:vAlign w:val="center"/>
            <w:hideMark/>
          </w:tcPr>
          <w:p w:rsidR="002538AC" w:rsidRPr="002538AC" w:rsidRDefault="002538AC" w:rsidP="002538AC">
            <w:pPr>
              <w:ind w:firstLineChars="200" w:firstLine="361"/>
              <w:jc w:val="left"/>
              <w:rPr>
                <w:rFonts w:eastAsia="Times New Roman"/>
                <w:b/>
                <w:bCs/>
                <w:i/>
                <w:iCs/>
                <w:sz w:val="18"/>
                <w:szCs w:val="18"/>
              </w:rPr>
            </w:pPr>
            <w:r w:rsidRPr="002538AC">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300" w:type="dxa"/>
            <w:tcBorders>
              <w:top w:val="nil"/>
              <w:left w:val="nil"/>
              <w:bottom w:val="single" w:sz="4" w:space="0" w:color="auto"/>
              <w:right w:val="nil"/>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1.1.1.</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фундамент</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color w:val="333333"/>
                <w:sz w:val="18"/>
                <w:szCs w:val="18"/>
              </w:rPr>
            </w:pPr>
            <w:r w:rsidRPr="002538AC">
              <w:rPr>
                <w:rFonts w:eastAsia="Times New Roman"/>
                <w:color w:val="333333"/>
                <w:sz w:val="18"/>
                <w:szCs w:val="18"/>
              </w:rPr>
              <w:t>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2 623,58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0,05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1.1.2.</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стен</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2 623,58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0,05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1.1.3.</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перекрытий и покрытий</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1 574,15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0,03 </w:t>
            </w:r>
          </w:p>
        </w:tc>
      </w:tr>
      <w:tr w:rsidR="002538AC" w:rsidRPr="002538AC" w:rsidTr="00445191">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1.1.4.</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 xml:space="preserve">крыши </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9 444,88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0,18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56 144,57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1,07 </w:t>
            </w:r>
          </w:p>
        </w:tc>
      </w:tr>
      <w:tr w:rsidR="002538AC" w:rsidRPr="002538AC" w:rsidTr="00445191">
        <w:trPr>
          <w:trHeight w:val="348"/>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1.1.5.</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лестницы</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2 098,86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0,04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1.1.6.</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фасада</w:t>
            </w:r>
          </w:p>
        </w:tc>
        <w:tc>
          <w:tcPr>
            <w:tcW w:w="1900" w:type="dxa"/>
            <w:tcBorders>
              <w:top w:val="nil"/>
              <w:left w:val="nil"/>
              <w:bottom w:val="single" w:sz="4" w:space="0" w:color="auto"/>
              <w:right w:val="single" w:sz="4" w:space="0" w:color="auto"/>
            </w:tcBorders>
            <w:shd w:val="clear" w:color="auto" w:fill="auto"/>
            <w:noWrap/>
            <w:vAlign w:val="bottom"/>
            <w:hideMark/>
          </w:tcPr>
          <w:p w:rsidR="002538AC" w:rsidRPr="002538AC" w:rsidRDefault="002538AC" w:rsidP="002538AC">
            <w:pPr>
              <w:ind w:firstLine="0"/>
              <w:jc w:val="left"/>
              <w:rPr>
                <w:rFonts w:eastAsia="Times New Roman"/>
                <w:sz w:val="20"/>
              </w:rPr>
            </w:pPr>
            <w:r w:rsidRPr="002538AC">
              <w:rPr>
                <w:rFonts w:eastAsia="Times New Roman"/>
                <w:sz w:val="20"/>
              </w:rPr>
              <w:t> </w:t>
            </w:r>
          </w:p>
        </w:tc>
        <w:tc>
          <w:tcPr>
            <w:tcW w:w="1300" w:type="dxa"/>
            <w:tcBorders>
              <w:top w:val="nil"/>
              <w:left w:val="nil"/>
              <w:bottom w:val="single" w:sz="4" w:space="0" w:color="auto"/>
              <w:right w:val="single" w:sz="4" w:space="0" w:color="auto"/>
            </w:tcBorders>
            <w:shd w:val="clear" w:color="auto" w:fill="auto"/>
            <w:noWrap/>
            <w:vAlign w:val="bottom"/>
            <w:hideMark/>
          </w:tcPr>
          <w:p w:rsidR="002538AC" w:rsidRPr="002538AC" w:rsidRDefault="002538AC" w:rsidP="002538AC">
            <w:pPr>
              <w:ind w:hanging="314"/>
              <w:jc w:val="left"/>
              <w:rPr>
                <w:rFonts w:eastAsia="Times New Roman"/>
                <w:sz w:val="20"/>
              </w:rPr>
            </w:pPr>
            <w:r w:rsidRPr="002538AC">
              <w:rPr>
                <w:rFonts w:eastAsia="Times New Roman"/>
                <w:sz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2538AC" w:rsidRPr="002538AC" w:rsidRDefault="002538AC" w:rsidP="002538AC">
            <w:pPr>
              <w:ind w:hanging="314"/>
              <w:jc w:val="left"/>
              <w:rPr>
                <w:rFonts w:eastAsia="Times New Roman"/>
                <w:sz w:val="20"/>
              </w:rPr>
            </w:pPr>
            <w:r w:rsidRPr="002538AC">
              <w:rPr>
                <w:rFonts w:eastAsia="Times New Roman"/>
                <w:sz w:val="20"/>
              </w:rPr>
              <w:t>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2 623,58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0,05 </w:t>
            </w:r>
          </w:p>
        </w:tc>
      </w:tr>
      <w:tr w:rsidR="002538AC" w:rsidRPr="002538AC" w:rsidTr="00445191">
        <w:trPr>
          <w:trHeight w:val="348"/>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1.1.7.</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перегородок, внутренней отделки, полы</w:t>
            </w:r>
          </w:p>
        </w:tc>
        <w:tc>
          <w:tcPr>
            <w:tcW w:w="1900" w:type="dxa"/>
            <w:tcBorders>
              <w:top w:val="nil"/>
              <w:left w:val="nil"/>
              <w:bottom w:val="single" w:sz="4" w:space="0" w:color="auto"/>
              <w:right w:val="single" w:sz="4" w:space="0" w:color="auto"/>
            </w:tcBorders>
            <w:shd w:val="clear" w:color="auto" w:fill="auto"/>
            <w:noWrap/>
            <w:vAlign w:val="bottom"/>
            <w:hideMark/>
          </w:tcPr>
          <w:p w:rsidR="002538AC" w:rsidRPr="002538AC" w:rsidRDefault="002538AC" w:rsidP="002538AC">
            <w:pPr>
              <w:ind w:firstLine="0"/>
              <w:jc w:val="left"/>
              <w:rPr>
                <w:rFonts w:eastAsia="Times New Roman"/>
                <w:sz w:val="20"/>
              </w:rPr>
            </w:pPr>
            <w:r w:rsidRPr="002538AC">
              <w:rPr>
                <w:rFonts w:eastAsia="Times New Roman"/>
                <w:sz w:val="20"/>
              </w:rPr>
              <w:t> </w:t>
            </w:r>
          </w:p>
        </w:tc>
        <w:tc>
          <w:tcPr>
            <w:tcW w:w="1300" w:type="dxa"/>
            <w:tcBorders>
              <w:top w:val="nil"/>
              <w:left w:val="nil"/>
              <w:bottom w:val="single" w:sz="4" w:space="0" w:color="auto"/>
              <w:right w:val="single" w:sz="4" w:space="0" w:color="auto"/>
            </w:tcBorders>
            <w:shd w:val="clear" w:color="auto" w:fill="auto"/>
            <w:noWrap/>
            <w:vAlign w:val="bottom"/>
            <w:hideMark/>
          </w:tcPr>
          <w:p w:rsidR="002538AC" w:rsidRPr="002538AC" w:rsidRDefault="002538AC" w:rsidP="002538AC">
            <w:pPr>
              <w:ind w:hanging="314"/>
              <w:jc w:val="left"/>
              <w:rPr>
                <w:rFonts w:eastAsia="Times New Roman"/>
                <w:sz w:val="20"/>
              </w:rPr>
            </w:pPr>
            <w:r w:rsidRPr="002538AC">
              <w:rPr>
                <w:rFonts w:eastAsia="Times New Roman"/>
                <w:sz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2538AC" w:rsidRPr="002538AC" w:rsidRDefault="002538AC" w:rsidP="002538AC">
            <w:pPr>
              <w:ind w:hanging="314"/>
              <w:jc w:val="left"/>
              <w:rPr>
                <w:rFonts w:eastAsia="Times New Roman"/>
                <w:sz w:val="20"/>
              </w:rPr>
            </w:pPr>
            <w:r w:rsidRPr="002538AC">
              <w:rPr>
                <w:rFonts w:eastAsia="Times New Roman"/>
                <w:sz w:val="20"/>
              </w:rPr>
              <w:t>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6 821,30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0,13 </w:t>
            </w:r>
          </w:p>
        </w:tc>
      </w:tr>
      <w:tr w:rsidR="002538AC" w:rsidRPr="002538AC" w:rsidTr="00445191">
        <w:trPr>
          <w:trHeight w:val="348"/>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1.1.8.</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 xml:space="preserve">оконных и дверных заполнений </w:t>
            </w:r>
          </w:p>
        </w:tc>
        <w:tc>
          <w:tcPr>
            <w:tcW w:w="1900" w:type="dxa"/>
            <w:tcBorders>
              <w:top w:val="nil"/>
              <w:left w:val="nil"/>
              <w:bottom w:val="single" w:sz="4" w:space="0" w:color="auto"/>
              <w:right w:val="single" w:sz="4" w:space="0" w:color="auto"/>
            </w:tcBorders>
            <w:shd w:val="clear" w:color="auto" w:fill="auto"/>
            <w:noWrap/>
            <w:vAlign w:val="bottom"/>
            <w:hideMark/>
          </w:tcPr>
          <w:p w:rsidR="002538AC" w:rsidRPr="002538AC" w:rsidRDefault="002538AC" w:rsidP="002538AC">
            <w:pPr>
              <w:ind w:firstLine="0"/>
              <w:jc w:val="left"/>
              <w:rPr>
                <w:rFonts w:eastAsia="Times New Roman"/>
                <w:sz w:val="20"/>
              </w:rPr>
            </w:pPr>
            <w:r w:rsidRPr="002538AC">
              <w:rPr>
                <w:rFonts w:eastAsia="Times New Roman"/>
                <w:sz w:val="20"/>
              </w:rPr>
              <w:t> </w:t>
            </w:r>
          </w:p>
        </w:tc>
        <w:tc>
          <w:tcPr>
            <w:tcW w:w="1300" w:type="dxa"/>
            <w:tcBorders>
              <w:top w:val="nil"/>
              <w:left w:val="nil"/>
              <w:bottom w:val="single" w:sz="4" w:space="0" w:color="auto"/>
              <w:right w:val="single" w:sz="4" w:space="0" w:color="auto"/>
            </w:tcBorders>
            <w:shd w:val="clear" w:color="auto" w:fill="auto"/>
            <w:noWrap/>
            <w:vAlign w:val="bottom"/>
            <w:hideMark/>
          </w:tcPr>
          <w:p w:rsidR="002538AC" w:rsidRPr="002538AC" w:rsidRDefault="002538AC" w:rsidP="002538AC">
            <w:pPr>
              <w:ind w:hanging="314"/>
              <w:jc w:val="left"/>
              <w:rPr>
                <w:rFonts w:eastAsia="Times New Roman"/>
                <w:sz w:val="20"/>
              </w:rPr>
            </w:pPr>
            <w:r w:rsidRPr="002538AC">
              <w:rPr>
                <w:rFonts w:eastAsia="Times New Roman"/>
                <w:sz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2538AC" w:rsidRPr="002538AC" w:rsidRDefault="002538AC" w:rsidP="002538AC">
            <w:pPr>
              <w:ind w:hanging="314"/>
              <w:jc w:val="left"/>
              <w:rPr>
                <w:rFonts w:eastAsia="Times New Roman"/>
                <w:sz w:val="20"/>
              </w:rPr>
            </w:pPr>
            <w:r w:rsidRPr="002538AC">
              <w:rPr>
                <w:rFonts w:eastAsia="Times New Roman"/>
                <w:sz w:val="20"/>
              </w:rPr>
              <w:t>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2 623,58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0,05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20 988,62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0,40 </w:t>
            </w:r>
          </w:p>
        </w:tc>
      </w:tr>
      <w:tr w:rsidR="002538AC" w:rsidRPr="002538AC" w:rsidTr="00445191">
        <w:trPr>
          <w:trHeight w:val="348"/>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1.1.9.</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 xml:space="preserve">подвал </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2 098,86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0,04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left"/>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30 433,50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0,58 </w:t>
            </w:r>
          </w:p>
        </w:tc>
      </w:tr>
      <w:tr w:rsidR="002538AC" w:rsidRPr="002538AC" w:rsidTr="00445191">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1.2.</w:t>
            </w:r>
          </w:p>
        </w:tc>
        <w:tc>
          <w:tcPr>
            <w:tcW w:w="6260" w:type="dxa"/>
            <w:gridSpan w:val="5"/>
            <w:tcBorders>
              <w:top w:val="single" w:sz="4" w:space="0" w:color="auto"/>
              <w:left w:val="nil"/>
              <w:bottom w:val="single" w:sz="4" w:space="0" w:color="auto"/>
              <w:right w:val="nil"/>
            </w:tcBorders>
            <w:shd w:val="clear" w:color="auto" w:fill="auto"/>
            <w:vAlign w:val="center"/>
            <w:hideMark/>
          </w:tcPr>
          <w:p w:rsidR="002538AC" w:rsidRPr="002538AC" w:rsidRDefault="002538AC" w:rsidP="002538AC">
            <w:pPr>
              <w:ind w:firstLineChars="200" w:firstLine="361"/>
              <w:jc w:val="left"/>
              <w:rPr>
                <w:rFonts w:eastAsia="Times New Roman"/>
                <w:b/>
                <w:bCs/>
                <w:i/>
                <w:iCs/>
                <w:sz w:val="18"/>
                <w:szCs w:val="18"/>
              </w:rPr>
            </w:pPr>
            <w:r w:rsidRPr="002538AC">
              <w:rPr>
                <w:rFonts w:eastAsia="Times New Roman"/>
                <w:b/>
                <w:bCs/>
                <w:i/>
                <w:iCs/>
                <w:sz w:val="18"/>
                <w:szCs w:val="18"/>
              </w:rPr>
              <w:t>Содержание внутридомовых инженерных систем</w:t>
            </w:r>
          </w:p>
        </w:tc>
        <w:tc>
          <w:tcPr>
            <w:tcW w:w="1300" w:type="dxa"/>
            <w:tcBorders>
              <w:top w:val="nil"/>
              <w:left w:val="nil"/>
              <w:bottom w:val="single" w:sz="4" w:space="0" w:color="auto"/>
              <w:right w:val="nil"/>
            </w:tcBorders>
            <w:shd w:val="clear" w:color="auto" w:fill="auto"/>
            <w:vAlign w:val="center"/>
            <w:hideMark/>
          </w:tcPr>
          <w:p w:rsidR="002538AC" w:rsidRPr="002538AC" w:rsidRDefault="002538AC" w:rsidP="002538AC">
            <w:pPr>
              <w:ind w:hanging="314"/>
              <w:jc w:val="left"/>
              <w:rPr>
                <w:rFonts w:eastAsia="Times New Roman"/>
                <w:b/>
                <w:bCs/>
                <w:i/>
                <w:iCs/>
                <w:sz w:val="18"/>
                <w:szCs w:val="18"/>
              </w:rPr>
            </w:pPr>
            <w:r w:rsidRPr="002538AC">
              <w:rPr>
                <w:rFonts w:eastAsia="Times New Roman"/>
                <w:b/>
                <w:bCs/>
                <w:i/>
                <w:iCs/>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left"/>
              <w:rPr>
                <w:rFonts w:eastAsia="Times New Roman"/>
                <w:b/>
                <w:bCs/>
                <w:i/>
                <w:iCs/>
                <w:sz w:val="18"/>
                <w:szCs w:val="18"/>
              </w:rPr>
            </w:pPr>
            <w:r w:rsidRPr="002538AC">
              <w:rPr>
                <w:rFonts w:eastAsia="Times New Roman"/>
                <w:b/>
                <w:bCs/>
                <w:i/>
                <w:iCs/>
                <w:sz w:val="18"/>
                <w:szCs w:val="18"/>
              </w:rPr>
              <w:t> </w:t>
            </w:r>
          </w:p>
        </w:tc>
      </w:tr>
      <w:tr w:rsidR="002538AC" w:rsidRPr="002538AC" w:rsidTr="00445191">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left"/>
              <w:rPr>
                <w:rFonts w:eastAsia="Times New Roman"/>
                <w:b/>
                <w:bCs/>
                <w:i/>
                <w:iCs/>
                <w:sz w:val="18"/>
                <w:szCs w:val="18"/>
              </w:rPr>
            </w:pPr>
            <w:r w:rsidRPr="002538AC">
              <w:rPr>
                <w:rFonts w:eastAsia="Times New Roman"/>
                <w:b/>
                <w:bCs/>
                <w:i/>
                <w:iCs/>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left"/>
              <w:rPr>
                <w:rFonts w:eastAsia="Times New Roman"/>
                <w:b/>
                <w:bCs/>
                <w:i/>
                <w:iCs/>
                <w:sz w:val="18"/>
                <w:szCs w:val="18"/>
              </w:rPr>
            </w:pPr>
            <w:r w:rsidRPr="002538AC">
              <w:rPr>
                <w:rFonts w:eastAsia="Times New Roman"/>
                <w:b/>
                <w:bCs/>
                <w:i/>
                <w:iCs/>
                <w:sz w:val="18"/>
                <w:szCs w:val="18"/>
              </w:rPr>
              <w:t>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1.2.1.</w:t>
            </w:r>
          </w:p>
        </w:tc>
        <w:tc>
          <w:tcPr>
            <w:tcW w:w="4360" w:type="dxa"/>
            <w:gridSpan w:val="4"/>
            <w:tcBorders>
              <w:top w:val="single" w:sz="4" w:space="0" w:color="auto"/>
              <w:left w:val="nil"/>
              <w:bottom w:val="single" w:sz="4" w:space="0" w:color="auto"/>
              <w:right w:val="nil"/>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Холодное водоснабжение</w:t>
            </w:r>
          </w:p>
        </w:tc>
        <w:tc>
          <w:tcPr>
            <w:tcW w:w="1900" w:type="dxa"/>
            <w:tcBorders>
              <w:top w:val="nil"/>
              <w:left w:val="nil"/>
              <w:bottom w:val="single" w:sz="4" w:space="0" w:color="auto"/>
              <w:right w:val="nil"/>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nil"/>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r>
      <w:tr w:rsidR="002538AC" w:rsidRPr="002538AC" w:rsidTr="00445191">
        <w:trPr>
          <w:trHeight w:val="264"/>
        </w:trPr>
        <w:tc>
          <w:tcPr>
            <w:tcW w:w="560" w:type="dxa"/>
            <w:vMerge w:val="restart"/>
            <w:tcBorders>
              <w:top w:val="nil"/>
              <w:left w:val="single" w:sz="4" w:space="0" w:color="auto"/>
              <w:bottom w:val="single" w:sz="4" w:space="0" w:color="000000"/>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4 722,44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0,09 </w:t>
            </w:r>
          </w:p>
        </w:tc>
      </w:tr>
      <w:tr w:rsidR="002538AC" w:rsidRPr="002538AC" w:rsidTr="00445191">
        <w:trPr>
          <w:trHeight w:val="264"/>
        </w:trPr>
        <w:tc>
          <w:tcPr>
            <w:tcW w:w="560" w:type="dxa"/>
            <w:vMerge/>
            <w:tcBorders>
              <w:top w:val="nil"/>
              <w:left w:val="single" w:sz="4" w:space="0" w:color="auto"/>
              <w:bottom w:val="single" w:sz="4" w:space="0" w:color="000000"/>
              <w:right w:val="single" w:sz="4" w:space="0" w:color="auto"/>
            </w:tcBorders>
            <w:vAlign w:val="center"/>
            <w:hideMark/>
          </w:tcPr>
          <w:p w:rsidR="002538AC" w:rsidRPr="002538AC" w:rsidRDefault="002538AC" w:rsidP="002538AC">
            <w:pPr>
              <w:ind w:firstLine="0"/>
              <w:jc w:val="left"/>
              <w:rPr>
                <w:rFonts w:eastAsia="Times New Roman"/>
                <w:sz w:val="18"/>
                <w:szCs w:val="18"/>
              </w:rPr>
            </w:pP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41 452,53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0,79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1.2.2.</w:t>
            </w:r>
          </w:p>
        </w:tc>
        <w:tc>
          <w:tcPr>
            <w:tcW w:w="4360" w:type="dxa"/>
            <w:gridSpan w:val="4"/>
            <w:tcBorders>
              <w:top w:val="single" w:sz="4" w:space="0" w:color="auto"/>
              <w:left w:val="nil"/>
              <w:bottom w:val="single" w:sz="4" w:space="0" w:color="auto"/>
              <w:right w:val="nil"/>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Отопление</w:t>
            </w:r>
          </w:p>
        </w:tc>
        <w:tc>
          <w:tcPr>
            <w:tcW w:w="1900" w:type="dxa"/>
            <w:tcBorders>
              <w:top w:val="nil"/>
              <w:left w:val="nil"/>
              <w:bottom w:val="single" w:sz="4" w:space="0" w:color="auto"/>
              <w:right w:val="nil"/>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nil"/>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r>
      <w:tr w:rsidR="002538AC" w:rsidRPr="002538AC" w:rsidTr="00445191">
        <w:trPr>
          <w:trHeight w:val="264"/>
        </w:trPr>
        <w:tc>
          <w:tcPr>
            <w:tcW w:w="560" w:type="dxa"/>
            <w:vMerge w:val="restart"/>
            <w:tcBorders>
              <w:top w:val="nil"/>
              <w:left w:val="single" w:sz="4" w:space="0" w:color="auto"/>
              <w:bottom w:val="single" w:sz="4" w:space="0" w:color="000000"/>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4 722,44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0,09 </w:t>
            </w:r>
          </w:p>
        </w:tc>
      </w:tr>
      <w:tr w:rsidR="002538AC" w:rsidRPr="002538AC" w:rsidTr="00445191">
        <w:trPr>
          <w:trHeight w:val="336"/>
        </w:trPr>
        <w:tc>
          <w:tcPr>
            <w:tcW w:w="560" w:type="dxa"/>
            <w:vMerge/>
            <w:tcBorders>
              <w:top w:val="nil"/>
              <w:left w:val="single" w:sz="4" w:space="0" w:color="auto"/>
              <w:bottom w:val="single" w:sz="4" w:space="0" w:color="000000"/>
              <w:right w:val="single" w:sz="4" w:space="0" w:color="auto"/>
            </w:tcBorders>
            <w:vAlign w:val="center"/>
            <w:hideMark/>
          </w:tcPr>
          <w:p w:rsidR="002538AC" w:rsidRPr="002538AC" w:rsidRDefault="002538AC" w:rsidP="002538AC">
            <w:pPr>
              <w:ind w:firstLine="0"/>
              <w:jc w:val="left"/>
              <w:rPr>
                <w:rFonts w:eastAsia="Times New Roman"/>
                <w:sz w:val="18"/>
                <w:szCs w:val="18"/>
              </w:rPr>
            </w:pP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xml:space="preserve"> Содержание в исправном состоянии    </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39 878,39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0,76 </w:t>
            </w:r>
          </w:p>
        </w:tc>
      </w:tr>
      <w:tr w:rsidR="002538AC" w:rsidRPr="002538AC" w:rsidTr="00445191">
        <w:trPr>
          <w:trHeight w:val="25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1.2.3.</w:t>
            </w:r>
          </w:p>
        </w:tc>
        <w:tc>
          <w:tcPr>
            <w:tcW w:w="4360" w:type="dxa"/>
            <w:gridSpan w:val="4"/>
            <w:tcBorders>
              <w:top w:val="single" w:sz="4" w:space="0" w:color="auto"/>
              <w:left w:val="nil"/>
              <w:bottom w:val="single" w:sz="4" w:space="0" w:color="auto"/>
              <w:right w:val="nil"/>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Водоотведение</w:t>
            </w:r>
          </w:p>
        </w:tc>
        <w:tc>
          <w:tcPr>
            <w:tcW w:w="1900" w:type="dxa"/>
            <w:tcBorders>
              <w:top w:val="nil"/>
              <w:left w:val="nil"/>
              <w:bottom w:val="single" w:sz="4" w:space="0" w:color="auto"/>
              <w:right w:val="nil"/>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nil"/>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r>
      <w:tr w:rsidR="002538AC" w:rsidRPr="002538AC" w:rsidTr="00445191">
        <w:trPr>
          <w:trHeight w:val="264"/>
        </w:trPr>
        <w:tc>
          <w:tcPr>
            <w:tcW w:w="560" w:type="dxa"/>
            <w:vMerge w:val="restart"/>
            <w:tcBorders>
              <w:top w:val="nil"/>
              <w:left w:val="single" w:sz="4" w:space="0" w:color="auto"/>
              <w:bottom w:val="single" w:sz="4" w:space="0" w:color="000000"/>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6 821,30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0,13 </w:t>
            </w:r>
          </w:p>
        </w:tc>
      </w:tr>
      <w:tr w:rsidR="002538AC" w:rsidRPr="002538AC" w:rsidTr="00445191">
        <w:trPr>
          <w:trHeight w:val="264"/>
        </w:trPr>
        <w:tc>
          <w:tcPr>
            <w:tcW w:w="560" w:type="dxa"/>
            <w:vMerge/>
            <w:tcBorders>
              <w:top w:val="nil"/>
              <w:left w:val="single" w:sz="4" w:space="0" w:color="auto"/>
              <w:bottom w:val="single" w:sz="4" w:space="0" w:color="000000"/>
              <w:right w:val="single" w:sz="4" w:space="0" w:color="auto"/>
            </w:tcBorders>
            <w:vAlign w:val="center"/>
            <w:hideMark/>
          </w:tcPr>
          <w:p w:rsidR="002538AC" w:rsidRPr="002538AC" w:rsidRDefault="002538AC" w:rsidP="002538AC">
            <w:pPr>
              <w:ind w:firstLine="0"/>
              <w:jc w:val="left"/>
              <w:rPr>
                <w:rFonts w:eastAsia="Times New Roman"/>
                <w:sz w:val="18"/>
                <w:szCs w:val="18"/>
              </w:rPr>
            </w:pP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66 114,17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1,26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1.2.4.</w:t>
            </w:r>
          </w:p>
        </w:tc>
        <w:tc>
          <w:tcPr>
            <w:tcW w:w="4360" w:type="dxa"/>
            <w:gridSpan w:val="4"/>
            <w:tcBorders>
              <w:top w:val="single" w:sz="4" w:space="0" w:color="auto"/>
              <w:left w:val="nil"/>
              <w:bottom w:val="single" w:sz="4" w:space="0" w:color="auto"/>
              <w:right w:val="nil"/>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Электроснабжение</w:t>
            </w:r>
          </w:p>
        </w:tc>
        <w:tc>
          <w:tcPr>
            <w:tcW w:w="1900" w:type="dxa"/>
            <w:tcBorders>
              <w:top w:val="nil"/>
              <w:left w:val="nil"/>
              <w:bottom w:val="single" w:sz="4" w:space="0" w:color="auto"/>
              <w:right w:val="nil"/>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nil"/>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r>
      <w:tr w:rsidR="002538AC" w:rsidRPr="002538AC" w:rsidTr="00445191">
        <w:trPr>
          <w:trHeight w:val="264"/>
        </w:trPr>
        <w:tc>
          <w:tcPr>
            <w:tcW w:w="560" w:type="dxa"/>
            <w:vMerge w:val="restart"/>
            <w:tcBorders>
              <w:top w:val="nil"/>
              <w:left w:val="single" w:sz="4" w:space="0" w:color="auto"/>
              <w:bottom w:val="single" w:sz="4" w:space="0" w:color="000000"/>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сезонный осмотр</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6 821,30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0,13 </w:t>
            </w:r>
          </w:p>
        </w:tc>
      </w:tr>
      <w:tr w:rsidR="002538AC" w:rsidRPr="002538AC" w:rsidTr="00445191">
        <w:trPr>
          <w:trHeight w:val="264"/>
        </w:trPr>
        <w:tc>
          <w:tcPr>
            <w:tcW w:w="560" w:type="dxa"/>
            <w:vMerge/>
            <w:tcBorders>
              <w:top w:val="nil"/>
              <w:left w:val="single" w:sz="4" w:space="0" w:color="auto"/>
              <w:bottom w:val="single" w:sz="4" w:space="0" w:color="000000"/>
              <w:right w:val="single" w:sz="4" w:space="0" w:color="auto"/>
            </w:tcBorders>
            <w:vAlign w:val="center"/>
            <w:hideMark/>
          </w:tcPr>
          <w:p w:rsidR="002538AC" w:rsidRPr="002538AC" w:rsidRDefault="002538AC" w:rsidP="002538AC">
            <w:pPr>
              <w:ind w:firstLine="0"/>
              <w:jc w:val="left"/>
              <w:rPr>
                <w:rFonts w:eastAsia="Times New Roman"/>
                <w:sz w:val="18"/>
                <w:szCs w:val="18"/>
              </w:rPr>
            </w:pP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содержание в исправном состоянии</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65 589,45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1,25 </w:t>
            </w:r>
          </w:p>
        </w:tc>
      </w:tr>
      <w:tr w:rsidR="002538AC" w:rsidRPr="002538AC" w:rsidTr="00445191">
        <w:trPr>
          <w:trHeight w:val="26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1.2.5.</w:t>
            </w:r>
          </w:p>
        </w:tc>
        <w:tc>
          <w:tcPr>
            <w:tcW w:w="4360" w:type="dxa"/>
            <w:gridSpan w:val="4"/>
            <w:tcBorders>
              <w:top w:val="single" w:sz="4" w:space="0" w:color="auto"/>
              <w:left w:val="nil"/>
              <w:bottom w:val="single" w:sz="4" w:space="0" w:color="auto"/>
              <w:right w:val="nil"/>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Газоснабжение</w:t>
            </w:r>
          </w:p>
        </w:tc>
        <w:tc>
          <w:tcPr>
            <w:tcW w:w="1900" w:type="dxa"/>
            <w:tcBorders>
              <w:top w:val="nil"/>
              <w:left w:val="nil"/>
              <w:bottom w:val="single" w:sz="4" w:space="0" w:color="auto"/>
              <w:right w:val="nil"/>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nil"/>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r>
      <w:tr w:rsidR="002538AC" w:rsidRPr="002538AC" w:rsidTr="00445191">
        <w:trPr>
          <w:trHeight w:val="552"/>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содержание в исправном состоянии   с привлечением             специализированной организации</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75 559,05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b/>
                <w:bCs/>
                <w:sz w:val="18"/>
                <w:szCs w:val="18"/>
              </w:rPr>
            </w:pPr>
            <w:r w:rsidRPr="002538AC">
              <w:rPr>
                <w:rFonts w:eastAsia="Times New Roman"/>
                <w:b/>
                <w:bCs/>
                <w:sz w:val="18"/>
                <w:szCs w:val="18"/>
              </w:rPr>
              <w:t xml:space="preserve">             1,44 </w:t>
            </w:r>
          </w:p>
        </w:tc>
      </w:tr>
      <w:tr w:rsidR="002538AC" w:rsidRPr="002538AC" w:rsidTr="00445191">
        <w:trPr>
          <w:trHeight w:val="34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1.2.6.</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i/>
                <w:iCs/>
                <w:sz w:val="18"/>
                <w:szCs w:val="18"/>
              </w:rPr>
            </w:pPr>
            <w:r w:rsidRPr="002538AC">
              <w:rPr>
                <w:rFonts w:eastAsia="Times New Roman"/>
                <w:i/>
                <w:iCs/>
                <w:sz w:val="18"/>
                <w:szCs w:val="18"/>
              </w:rPr>
              <w:t xml:space="preserve">Система  вентиляции и </w:t>
            </w:r>
            <w:proofErr w:type="spellStart"/>
            <w:r w:rsidRPr="002538AC">
              <w:rPr>
                <w:rFonts w:eastAsia="Times New Roman"/>
                <w:i/>
                <w:iCs/>
                <w:sz w:val="18"/>
                <w:szCs w:val="18"/>
              </w:rPr>
              <w:t>дымоудаления</w:t>
            </w:r>
            <w:proofErr w:type="spellEnd"/>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b/>
                <w:bCs/>
                <w:sz w:val="18"/>
                <w:szCs w:val="18"/>
              </w:rPr>
            </w:pPr>
            <w:r w:rsidRPr="002538AC">
              <w:rPr>
                <w:rFonts w:eastAsia="Times New Roman"/>
                <w:b/>
                <w:bCs/>
                <w:sz w:val="18"/>
                <w:szCs w:val="18"/>
              </w:rPr>
              <w:t> </w:t>
            </w:r>
          </w:p>
        </w:tc>
      </w:tr>
      <w:tr w:rsidR="002538AC" w:rsidRPr="002538AC" w:rsidTr="00445191">
        <w:trPr>
          <w:trHeight w:val="42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xml:space="preserve">содержание в исправном состоянии               </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28 859,36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0,55 </w:t>
            </w:r>
          </w:p>
        </w:tc>
      </w:tr>
      <w:tr w:rsidR="002538AC" w:rsidRPr="002538AC" w:rsidTr="00445191">
        <w:trPr>
          <w:trHeight w:val="888"/>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1.3.</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b/>
                <w:bCs/>
                <w:i/>
                <w:iCs/>
                <w:sz w:val="18"/>
                <w:szCs w:val="18"/>
              </w:rPr>
            </w:pPr>
            <w:r w:rsidRPr="002538AC">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круглосуточно</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183 650,46 </w:t>
            </w:r>
          </w:p>
        </w:tc>
        <w:tc>
          <w:tcPr>
            <w:tcW w:w="1060" w:type="dxa"/>
            <w:tcBorders>
              <w:top w:val="single" w:sz="4" w:space="0" w:color="auto"/>
              <w:left w:val="nil"/>
              <w:bottom w:val="single" w:sz="4" w:space="0" w:color="auto"/>
              <w:right w:val="single" w:sz="4" w:space="0" w:color="auto"/>
            </w:tcBorders>
            <w:shd w:val="clear" w:color="000000" w:fill="FFFFFF"/>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3,50 </w:t>
            </w:r>
          </w:p>
        </w:tc>
      </w:tr>
      <w:tr w:rsidR="002538AC" w:rsidRPr="002538AC" w:rsidTr="00445191">
        <w:trPr>
          <w:trHeight w:val="76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1.4.</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Chars="200" w:firstLine="361"/>
              <w:jc w:val="left"/>
              <w:rPr>
                <w:rFonts w:eastAsia="Times New Roman"/>
                <w:b/>
                <w:bCs/>
                <w:i/>
                <w:iCs/>
                <w:sz w:val="18"/>
                <w:szCs w:val="18"/>
              </w:rPr>
            </w:pPr>
            <w:r w:rsidRPr="002538AC">
              <w:rPr>
                <w:rFonts w:eastAsia="Times New Roman"/>
                <w:b/>
                <w:bCs/>
                <w:i/>
                <w:iCs/>
                <w:sz w:val="18"/>
                <w:szCs w:val="18"/>
              </w:rPr>
              <w:t>Подготовка элементов общего имущества и инженерных систем дома к отопительному сезону</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 раз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89 201,65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1,70 </w:t>
            </w:r>
          </w:p>
        </w:tc>
      </w:tr>
      <w:tr w:rsidR="002538AC" w:rsidRPr="002538AC" w:rsidTr="00445191">
        <w:trPr>
          <w:trHeight w:val="44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1.5.</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Chars="200" w:firstLine="361"/>
              <w:jc w:val="left"/>
              <w:rPr>
                <w:rFonts w:eastAsia="Times New Roman"/>
                <w:b/>
                <w:bCs/>
                <w:i/>
                <w:iCs/>
                <w:sz w:val="18"/>
                <w:szCs w:val="18"/>
              </w:rPr>
            </w:pPr>
            <w:r w:rsidRPr="002538AC">
              <w:rPr>
                <w:rFonts w:eastAsia="Times New Roman"/>
                <w:b/>
                <w:bCs/>
                <w:i/>
                <w:iCs/>
                <w:sz w:val="18"/>
                <w:szCs w:val="18"/>
              </w:rPr>
              <w:t>Работы по содержанию придомовой территории</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ежемесячно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207 262,66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000000"/>
                <w:sz w:val="18"/>
                <w:szCs w:val="18"/>
              </w:rPr>
            </w:pPr>
            <w:r w:rsidRPr="002538AC">
              <w:rPr>
                <w:rFonts w:eastAsia="Times New Roman"/>
                <w:color w:val="000000"/>
                <w:sz w:val="18"/>
                <w:szCs w:val="18"/>
              </w:rPr>
              <w:t xml:space="preserve">              3,95 </w:t>
            </w:r>
          </w:p>
        </w:tc>
      </w:tr>
      <w:tr w:rsidR="002538AC" w:rsidRPr="002538AC" w:rsidTr="00445191">
        <w:trPr>
          <w:trHeight w:val="492"/>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Chars="200" w:firstLine="361"/>
              <w:jc w:val="left"/>
              <w:rPr>
                <w:rFonts w:eastAsia="Times New Roman"/>
                <w:b/>
                <w:bCs/>
                <w:i/>
                <w:iCs/>
                <w:sz w:val="18"/>
                <w:szCs w:val="18"/>
              </w:rPr>
            </w:pPr>
            <w:r w:rsidRPr="002538AC">
              <w:rPr>
                <w:rFonts w:eastAsia="Times New Roman"/>
                <w:b/>
                <w:bCs/>
                <w:i/>
                <w:iCs/>
                <w:sz w:val="18"/>
                <w:szCs w:val="18"/>
              </w:rPr>
              <w:t>Работы по содержанию придомовой территории</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ежемесячно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20,52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000000"/>
                <w:sz w:val="18"/>
                <w:szCs w:val="18"/>
              </w:rPr>
            </w:pPr>
            <w:r w:rsidRPr="002538AC">
              <w:rPr>
                <w:rFonts w:eastAsia="Times New Roman"/>
                <w:color w:val="000000"/>
                <w:sz w:val="18"/>
                <w:szCs w:val="18"/>
              </w:rPr>
              <w:t xml:space="preserve">              1,71 </w:t>
            </w:r>
          </w:p>
        </w:tc>
      </w:tr>
      <w:tr w:rsidR="002538AC" w:rsidRPr="002538AC" w:rsidTr="00445191">
        <w:trPr>
          <w:trHeight w:val="58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1.6.</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Chars="200" w:firstLine="361"/>
              <w:jc w:val="left"/>
              <w:rPr>
                <w:rFonts w:eastAsia="Times New Roman"/>
                <w:b/>
                <w:bCs/>
                <w:i/>
                <w:iCs/>
                <w:sz w:val="18"/>
                <w:szCs w:val="18"/>
              </w:rPr>
            </w:pPr>
            <w:r w:rsidRPr="002538AC">
              <w:rPr>
                <w:rFonts w:eastAsia="Times New Roman"/>
                <w:b/>
                <w:bCs/>
                <w:i/>
                <w:iCs/>
                <w:sz w:val="18"/>
                <w:szCs w:val="18"/>
              </w:rPr>
              <w:t>Аварийно-восстановительный ремонт элементов общего имущества</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по мере необходимости</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69 787,17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000000"/>
                <w:sz w:val="18"/>
                <w:szCs w:val="18"/>
              </w:rPr>
            </w:pPr>
            <w:r w:rsidRPr="002538AC">
              <w:rPr>
                <w:rFonts w:eastAsia="Times New Roman"/>
                <w:color w:val="000000"/>
                <w:sz w:val="18"/>
                <w:szCs w:val="18"/>
              </w:rPr>
              <w:t xml:space="preserve">              1,33 </w:t>
            </w:r>
          </w:p>
        </w:tc>
      </w:tr>
      <w:tr w:rsidR="002538AC" w:rsidRPr="002538AC" w:rsidTr="00445191">
        <w:trPr>
          <w:trHeight w:val="516"/>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1.7.</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b/>
                <w:bCs/>
                <w:i/>
                <w:iCs/>
                <w:sz w:val="18"/>
                <w:szCs w:val="18"/>
              </w:rPr>
            </w:pPr>
            <w:r w:rsidRPr="002538AC">
              <w:rPr>
                <w:rFonts w:eastAsia="Times New Roman"/>
                <w:b/>
                <w:bCs/>
                <w:i/>
                <w:iCs/>
                <w:sz w:val="18"/>
                <w:szCs w:val="18"/>
              </w:rPr>
              <w:t xml:space="preserve">Вывоз мусора  после проведения месячника санитарной  очистки </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000000"/>
                <w:sz w:val="18"/>
                <w:szCs w:val="18"/>
              </w:rPr>
            </w:pPr>
            <w:r w:rsidRPr="002538AC">
              <w:rPr>
                <w:rFonts w:eastAsia="Times New Roman"/>
                <w:color w:val="000000"/>
                <w:sz w:val="18"/>
                <w:szCs w:val="18"/>
              </w:rPr>
              <w:t xml:space="preserve">              0,35 </w:t>
            </w:r>
          </w:p>
        </w:tc>
      </w:tr>
      <w:tr w:rsidR="002538AC" w:rsidRPr="002538AC" w:rsidTr="00445191">
        <w:trPr>
          <w:trHeight w:val="432"/>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w:t>
            </w:r>
          </w:p>
        </w:tc>
        <w:tc>
          <w:tcPr>
            <w:tcW w:w="6260" w:type="dxa"/>
            <w:gridSpan w:val="5"/>
            <w:tcBorders>
              <w:top w:val="single" w:sz="4" w:space="0" w:color="auto"/>
              <w:left w:val="nil"/>
              <w:bottom w:val="single" w:sz="4" w:space="0" w:color="auto"/>
              <w:right w:val="nil"/>
            </w:tcBorders>
            <w:shd w:val="clear" w:color="auto" w:fill="auto"/>
            <w:vAlign w:val="center"/>
            <w:hideMark/>
          </w:tcPr>
          <w:p w:rsidR="002538AC" w:rsidRPr="002538AC" w:rsidRDefault="002538AC" w:rsidP="002538AC">
            <w:pPr>
              <w:ind w:firstLineChars="200" w:firstLine="360"/>
              <w:jc w:val="left"/>
              <w:rPr>
                <w:rFonts w:eastAsia="Times New Roman"/>
                <w:sz w:val="18"/>
                <w:szCs w:val="18"/>
              </w:rPr>
            </w:pPr>
            <w:r w:rsidRPr="002538AC">
              <w:rPr>
                <w:rFonts w:eastAsia="Times New Roman"/>
                <w:sz w:val="18"/>
                <w:szCs w:val="18"/>
              </w:rPr>
              <w:t>Услуги по управлению многоквартирным домом</w:t>
            </w:r>
          </w:p>
        </w:tc>
        <w:tc>
          <w:tcPr>
            <w:tcW w:w="1300" w:type="dxa"/>
            <w:tcBorders>
              <w:top w:val="nil"/>
              <w:left w:val="nil"/>
              <w:bottom w:val="single" w:sz="4" w:space="0" w:color="auto"/>
              <w:right w:val="nil"/>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r>
      <w:tr w:rsidR="002538AC" w:rsidRPr="002538AC" w:rsidTr="00445191">
        <w:trPr>
          <w:trHeight w:val="1908"/>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2.1.</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 Оплата налогов</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131 178,90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2,50 </w:t>
            </w:r>
          </w:p>
        </w:tc>
      </w:tr>
      <w:tr w:rsidR="002538AC" w:rsidRPr="002538AC" w:rsidTr="00445191">
        <w:trPr>
          <w:trHeight w:val="44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3</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b/>
                <w:bCs/>
                <w:i/>
                <w:iCs/>
                <w:sz w:val="18"/>
                <w:szCs w:val="18"/>
              </w:rPr>
            </w:pPr>
            <w:r w:rsidRPr="002538AC">
              <w:rPr>
                <w:rFonts w:eastAsia="Times New Roman"/>
                <w:b/>
                <w:bCs/>
                <w:i/>
                <w:iCs/>
                <w:sz w:val="18"/>
                <w:szCs w:val="18"/>
              </w:rPr>
              <w:t>ИТОГО</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b/>
                <w:bCs/>
                <w:i/>
                <w:iCs/>
                <w:sz w:val="18"/>
                <w:szCs w:val="18"/>
              </w:rPr>
            </w:pPr>
            <w:r w:rsidRPr="002538AC">
              <w:rPr>
                <w:rFonts w:eastAsia="Times New Roman"/>
                <w:b/>
                <w:bCs/>
                <w:i/>
                <w:iCs/>
                <w:sz w:val="18"/>
                <w:szCs w:val="18"/>
              </w:rPr>
              <w:t xml:space="preserve">   1 161 740,86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b/>
                <w:bCs/>
                <w:i/>
                <w:iCs/>
                <w:color w:val="333333"/>
                <w:sz w:val="18"/>
                <w:szCs w:val="18"/>
              </w:rPr>
            </w:pPr>
            <w:r w:rsidRPr="002538AC">
              <w:rPr>
                <w:rFonts w:eastAsia="Times New Roman"/>
                <w:b/>
                <w:bCs/>
                <w:i/>
                <w:iCs/>
                <w:color w:val="333333"/>
                <w:sz w:val="18"/>
                <w:szCs w:val="18"/>
              </w:rPr>
              <w:t xml:space="preserve">          24,20 </w:t>
            </w:r>
          </w:p>
        </w:tc>
      </w:tr>
      <w:tr w:rsidR="002538AC" w:rsidRPr="002538AC" w:rsidTr="00445191">
        <w:trPr>
          <w:trHeight w:val="80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4</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Chars="200" w:firstLine="360"/>
              <w:jc w:val="left"/>
              <w:rPr>
                <w:rFonts w:eastAsia="Times New Roman"/>
                <w:sz w:val="18"/>
                <w:szCs w:val="18"/>
              </w:rPr>
            </w:pPr>
            <w:r w:rsidRPr="002538AC">
              <w:rPr>
                <w:rFonts w:eastAsia="Times New Roman"/>
                <w:sz w:val="18"/>
                <w:szCs w:val="18"/>
              </w:rPr>
              <w:t>Текущий ремонт общего имущества</w:t>
            </w:r>
          </w:p>
        </w:tc>
        <w:tc>
          <w:tcPr>
            <w:tcW w:w="19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в соответствии с производственным планом</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w:t>
            </w:r>
          </w:p>
        </w:tc>
      </w:tr>
      <w:tr w:rsidR="002538AC" w:rsidRPr="002538AC" w:rsidTr="00445191">
        <w:trPr>
          <w:trHeight w:val="69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4.1.</w:t>
            </w:r>
          </w:p>
        </w:tc>
        <w:tc>
          <w:tcPr>
            <w:tcW w:w="4360" w:type="dxa"/>
            <w:gridSpan w:val="4"/>
            <w:tcBorders>
              <w:top w:val="single" w:sz="4" w:space="0" w:color="auto"/>
              <w:left w:val="nil"/>
              <w:bottom w:val="single" w:sz="4" w:space="0" w:color="auto"/>
              <w:right w:val="nil"/>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Работы по решению собственников</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sz w:val="18"/>
                <w:szCs w:val="18"/>
              </w:rPr>
            </w:pPr>
            <w:r w:rsidRPr="002538AC">
              <w:rPr>
                <w:rFonts w:eastAsia="Times New Roman"/>
                <w:sz w:val="18"/>
                <w:szCs w:val="18"/>
              </w:rPr>
              <w:t xml:space="preserve">         304 335,05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color w:val="333333"/>
                <w:sz w:val="18"/>
                <w:szCs w:val="18"/>
              </w:rPr>
            </w:pPr>
            <w:r w:rsidRPr="002538AC">
              <w:rPr>
                <w:rFonts w:eastAsia="Times New Roman"/>
                <w:color w:val="333333"/>
                <w:sz w:val="18"/>
                <w:szCs w:val="18"/>
              </w:rPr>
              <w:t xml:space="preserve">              5,80 </w:t>
            </w:r>
          </w:p>
        </w:tc>
      </w:tr>
      <w:tr w:rsidR="002538AC" w:rsidRPr="002538AC" w:rsidTr="00445191">
        <w:trPr>
          <w:trHeight w:val="372"/>
        </w:trPr>
        <w:tc>
          <w:tcPr>
            <w:tcW w:w="560" w:type="dxa"/>
            <w:tcBorders>
              <w:top w:val="nil"/>
              <w:left w:val="single" w:sz="4" w:space="0" w:color="auto"/>
              <w:bottom w:val="single" w:sz="8"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5</w:t>
            </w:r>
          </w:p>
        </w:tc>
        <w:tc>
          <w:tcPr>
            <w:tcW w:w="4360" w:type="dxa"/>
            <w:gridSpan w:val="4"/>
            <w:tcBorders>
              <w:top w:val="single" w:sz="4" w:space="0" w:color="auto"/>
              <w:left w:val="nil"/>
              <w:bottom w:val="single" w:sz="8"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b/>
                <w:bCs/>
                <w:i/>
                <w:iCs/>
                <w:sz w:val="18"/>
                <w:szCs w:val="18"/>
              </w:rPr>
            </w:pPr>
            <w:r w:rsidRPr="002538AC">
              <w:rPr>
                <w:rFonts w:eastAsia="Times New Roman"/>
                <w:b/>
                <w:bCs/>
                <w:i/>
                <w:iCs/>
                <w:sz w:val="18"/>
                <w:szCs w:val="18"/>
              </w:rPr>
              <w:t>Итого  по текущему ремонту</w:t>
            </w:r>
          </w:p>
        </w:tc>
        <w:tc>
          <w:tcPr>
            <w:tcW w:w="1900" w:type="dxa"/>
            <w:tcBorders>
              <w:top w:val="nil"/>
              <w:left w:val="nil"/>
              <w:bottom w:val="single" w:sz="8"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8"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b/>
                <w:bCs/>
                <w:sz w:val="18"/>
                <w:szCs w:val="18"/>
              </w:rPr>
            </w:pPr>
            <w:r w:rsidRPr="002538AC">
              <w:rPr>
                <w:rFonts w:eastAsia="Times New Roman"/>
                <w:b/>
                <w:bCs/>
                <w:sz w:val="18"/>
                <w:szCs w:val="18"/>
              </w:rPr>
              <w:t xml:space="preserve">       304 335,05 </w:t>
            </w:r>
          </w:p>
        </w:tc>
        <w:tc>
          <w:tcPr>
            <w:tcW w:w="1060" w:type="dxa"/>
            <w:tcBorders>
              <w:top w:val="nil"/>
              <w:left w:val="nil"/>
              <w:bottom w:val="single" w:sz="8"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b/>
                <w:bCs/>
                <w:color w:val="333333"/>
                <w:sz w:val="18"/>
                <w:szCs w:val="18"/>
              </w:rPr>
            </w:pPr>
            <w:r w:rsidRPr="002538AC">
              <w:rPr>
                <w:rFonts w:eastAsia="Times New Roman"/>
                <w:b/>
                <w:bCs/>
                <w:color w:val="333333"/>
                <w:sz w:val="18"/>
                <w:szCs w:val="18"/>
              </w:rPr>
              <w:t xml:space="preserve">             5,80 </w:t>
            </w:r>
          </w:p>
        </w:tc>
      </w:tr>
      <w:tr w:rsidR="002538AC" w:rsidRPr="002538AC" w:rsidTr="00445191">
        <w:trPr>
          <w:trHeight w:val="336"/>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6</w:t>
            </w:r>
          </w:p>
        </w:tc>
        <w:tc>
          <w:tcPr>
            <w:tcW w:w="6260" w:type="dxa"/>
            <w:gridSpan w:val="5"/>
            <w:tcBorders>
              <w:top w:val="nil"/>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b/>
                <w:bCs/>
                <w:sz w:val="20"/>
              </w:rPr>
            </w:pPr>
            <w:r w:rsidRPr="002538AC">
              <w:rPr>
                <w:rFonts w:eastAsia="Times New Roman"/>
                <w:b/>
                <w:bCs/>
                <w:sz w:val="20"/>
              </w:rPr>
              <w:t>ИТОГО</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b/>
                <w:bCs/>
                <w:i/>
                <w:iCs/>
                <w:sz w:val="18"/>
                <w:szCs w:val="18"/>
              </w:rPr>
            </w:pPr>
            <w:r w:rsidRPr="002538AC">
              <w:rPr>
                <w:rFonts w:eastAsia="Times New Roman"/>
                <w:b/>
                <w:bCs/>
                <w:i/>
                <w:iCs/>
                <w:sz w:val="18"/>
                <w:szCs w:val="18"/>
              </w:rPr>
              <w:t xml:space="preserve">   1 466 075,91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hanging="314"/>
              <w:jc w:val="center"/>
              <w:rPr>
                <w:rFonts w:eastAsia="Times New Roman"/>
                <w:b/>
                <w:bCs/>
                <w:i/>
                <w:iCs/>
                <w:sz w:val="20"/>
              </w:rPr>
            </w:pPr>
            <w:r w:rsidRPr="002538AC">
              <w:rPr>
                <w:rFonts w:eastAsia="Times New Roman"/>
                <w:b/>
                <w:bCs/>
                <w:i/>
                <w:iCs/>
                <w:sz w:val="20"/>
              </w:rPr>
              <w:t xml:space="preserve">        30,00 </w:t>
            </w:r>
          </w:p>
        </w:tc>
      </w:tr>
      <w:tr w:rsidR="002538AC" w:rsidRPr="002538AC" w:rsidTr="00445191">
        <w:trPr>
          <w:trHeight w:val="285"/>
        </w:trPr>
        <w:tc>
          <w:tcPr>
            <w:tcW w:w="560" w:type="dxa"/>
            <w:vMerge w:val="restart"/>
            <w:tcBorders>
              <w:top w:val="nil"/>
              <w:left w:val="single" w:sz="4" w:space="0" w:color="auto"/>
              <w:bottom w:val="nil"/>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20"/>
              </w:rPr>
            </w:pPr>
            <w:r w:rsidRPr="002538AC">
              <w:rPr>
                <w:rFonts w:eastAsia="Times New Roman"/>
                <w:sz w:val="20"/>
              </w:rPr>
              <w:t>7</w:t>
            </w:r>
          </w:p>
        </w:tc>
        <w:tc>
          <w:tcPr>
            <w:tcW w:w="4360" w:type="dxa"/>
            <w:gridSpan w:val="4"/>
            <w:tcBorders>
              <w:top w:val="single" w:sz="4" w:space="0" w:color="auto"/>
              <w:left w:val="nil"/>
              <w:bottom w:val="single" w:sz="4" w:space="0" w:color="auto"/>
              <w:right w:val="single" w:sz="4" w:space="0" w:color="000000"/>
            </w:tcBorders>
            <w:shd w:val="clear" w:color="auto" w:fill="auto"/>
            <w:vAlign w:val="center"/>
            <w:hideMark/>
          </w:tcPr>
          <w:p w:rsidR="002538AC" w:rsidRPr="002538AC" w:rsidRDefault="002538AC" w:rsidP="002538AC">
            <w:pPr>
              <w:ind w:firstLine="0"/>
              <w:jc w:val="center"/>
              <w:rPr>
                <w:rFonts w:eastAsia="Times New Roman"/>
                <w:sz w:val="20"/>
              </w:rPr>
            </w:pPr>
            <w:r w:rsidRPr="002538AC">
              <w:rPr>
                <w:rFonts w:eastAsia="Times New Roman"/>
                <w:sz w:val="20"/>
              </w:rPr>
              <w:t>ОДН Э/Э</w:t>
            </w:r>
          </w:p>
        </w:tc>
        <w:tc>
          <w:tcPr>
            <w:tcW w:w="1900" w:type="dxa"/>
            <w:tcBorders>
              <w:top w:val="nil"/>
              <w:left w:val="nil"/>
              <w:bottom w:val="nil"/>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060" w:type="dxa"/>
            <w:tcBorders>
              <w:top w:val="nil"/>
              <w:left w:val="nil"/>
              <w:bottom w:val="single" w:sz="4" w:space="0" w:color="auto"/>
              <w:right w:val="single" w:sz="4" w:space="0" w:color="auto"/>
            </w:tcBorders>
            <w:shd w:val="clear" w:color="auto" w:fill="auto"/>
            <w:vAlign w:val="center"/>
            <w:hideMark/>
          </w:tcPr>
          <w:p w:rsidR="002538AC" w:rsidRPr="002538AC" w:rsidRDefault="002538AC" w:rsidP="002538AC">
            <w:pPr>
              <w:ind w:firstLine="0"/>
              <w:jc w:val="right"/>
              <w:rPr>
                <w:rFonts w:eastAsia="Times New Roman"/>
                <w:sz w:val="18"/>
                <w:szCs w:val="18"/>
              </w:rPr>
            </w:pPr>
            <w:r w:rsidRPr="002538AC">
              <w:rPr>
                <w:rFonts w:eastAsia="Times New Roman"/>
                <w:sz w:val="18"/>
                <w:szCs w:val="18"/>
              </w:rPr>
              <w:t> </w:t>
            </w:r>
          </w:p>
        </w:tc>
      </w:tr>
      <w:tr w:rsidR="002538AC" w:rsidRPr="002538AC" w:rsidTr="00445191">
        <w:trPr>
          <w:trHeight w:val="285"/>
        </w:trPr>
        <w:tc>
          <w:tcPr>
            <w:tcW w:w="560" w:type="dxa"/>
            <w:vMerge/>
            <w:tcBorders>
              <w:top w:val="nil"/>
              <w:left w:val="single" w:sz="4" w:space="0" w:color="auto"/>
              <w:bottom w:val="nil"/>
              <w:right w:val="single" w:sz="4" w:space="0" w:color="auto"/>
            </w:tcBorders>
            <w:vAlign w:val="center"/>
            <w:hideMark/>
          </w:tcPr>
          <w:p w:rsidR="002538AC" w:rsidRPr="002538AC" w:rsidRDefault="002538AC" w:rsidP="002538AC">
            <w:pPr>
              <w:ind w:firstLine="0"/>
              <w:jc w:val="left"/>
              <w:rPr>
                <w:rFonts w:eastAsia="Times New Roman"/>
                <w:sz w:val="20"/>
              </w:rPr>
            </w:pPr>
          </w:p>
        </w:tc>
        <w:tc>
          <w:tcPr>
            <w:tcW w:w="4360" w:type="dxa"/>
            <w:gridSpan w:val="4"/>
            <w:tcBorders>
              <w:top w:val="single" w:sz="4" w:space="0" w:color="auto"/>
              <w:left w:val="nil"/>
              <w:bottom w:val="nil"/>
              <w:right w:val="single" w:sz="4" w:space="0" w:color="000000"/>
            </w:tcBorders>
            <w:shd w:val="clear" w:color="auto" w:fill="auto"/>
            <w:noWrap/>
            <w:vAlign w:val="center"/>
            <w:hideMark/>
          </w:tcPr>
          <w:p w:rsidR="002538AC" w:rsidRPr="002538AC" w:rsidRDefault="002538AC" w:rsidP="002538AC">
            <w:pPr>
              <w:ind w:firstLine="0"/>
              <w:jc w:val="center"/>
              <w:rPr>
                <w:rFonts w:eastAsia="Times New Roman"/>
                <w:sz w:val="20"/>
              </w:rPr>
            </w:pPr>
            <w:r w:rsidRPr="002538AC">
              <w:rPr>
                <w:rFonts w:eastAsia="Times New Roman"/>
                <w:sz w:val="20"/>
              </w:rPr>
              <w:t>ОДН  ВО</w:t>
            </w:r>
          </w:p>
        </w:tc>
        <w:tc>
          <w:tcPr>
            <w:tcW w:w="1900" w:type="dxa"/>
            <w:tcBorders>
              <w:top w:val="single" w:sz="4" w:space="0" w:color="auto"/>
              <w:left w:val="nil"/>
              <w:bottom w:val="nil"/>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nil"/>
              <w:left w:val="nil"/>
              <w:bottom w:val="nil"/>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060" w:type="dxa"/>
            <w:tcBorders>
              <w:top w:val="nil"/>
              <w:left w:val="nil"/>
              <w:bottom w:val="nil"/>
              <w:right w:val="single" w:sz="4" w:space="0" w:color="auto"/>
            </w:tcBorders>
            <w:shd w:val="clear" w:color="auto" w:fill="auto"/>
            <w:vAlign w:val="center"/>
            <w:hideMark/>
          </w:tcPr>
          <w:p w:rsidR="002538AC" w:rsidRPr="002538AC" w:rsidRDefault="002538AC" w:rsidP="002538AC">
            <w:pPr>
              <w:ind w:firstLine="0"/>
              <w:jc w:val="right"/>
              <w:rPr>
                <w:rFonts w:eastAsia="Times New Roman"/>
                <w:color w:val="FF0000"/>
                <w:sz w:val="18"/>
                <w:szCs w:val="18"/>
              </w:rPr>
            </w:pPr>
            <w:r w:rsidRPr="002538AC">
              <w:rPr>
                <w:rFonts w:eastAsia="Times New Roman"/>
                <w:color w:val="FF0000"/>
                <w:sz w:val="18"/>
                <w:szCs w:val="18"/>
              </w:rPr>
              <w:t> </w:t>
            </w:r>
          </w:p>
        </w:tc>
      </w:tr>
      <w:tr w:rsidR="002538AC" w:rsidRPr="002538AC" w:rsidTr="00445191">
        <w:trPr>
          <w:trHeight w:val="285"/>
        </w:trPr>
        <w:tc>
          <w:tcPr>
            <w:tcW w:w="560" w:type="dxa"/>
            <w:vMerge/>
            <w:tcBorders>
              <w:top w:val="nil"/>
              <w:left w:val="single" w:sz="4" w:space="0" w:color="auto"/>
              <w:bottom w:val="nil"/>
              <w:right w:val="single" w:sz="4" w:space="0" w:color="auto"/>
            </w:tcBorders>
            <w:vAlign w:val="center"/>
            <w:hideMark/>
          </w:tcPr>
          <w:p w:rsidR="002538AC" w:rsidRPr="002538AC" w:rsidRDefault="002538AC" w:rsidP="002538AC">
            <w:pPr>
              <w:ind w:firstLine="0"/>
              <w:jc w:val="left"/>
              <w:rPr>
                <w:rFonts w:eastAsia="Times New Roman"/>
                <w:sz w:val="20"/>
              </w:rPr>
            </w:pPr>
          </w:p>
        </w:tc>
        <w:tc>
          <w:tcPr>
            <w:tcW w:w="4360" w:type="dxa"/>
            <w:gridSpan w:val="4"/>
            <w:tcBorders>
              <w:top w:val="single" w:sz="4" w:space="0" w:color="auto"/>
              <w:left w:val="nil"/>
              <w:bottom w:val="nil"/>
              <w:right w:val="single" w:sz="4" w:space="0" w:color="000000"/>
            </w:tcBorders>
            <w:shd w:val="clear" w:color="auto" w:fill="auto"/>
            <w:noWrap/>
            <w:vAlign w:val="center"/>
            <w:hideMark/>
          </w:tcPr>
          <w:p w:rsidR="002538AC" w:rsidRPr="002538AC" w:rsidRDefault="002538AC" w:rsidP="002538AC">
            <w:pPr>
              <w:ind w:firstLine="0"/>
              <w:jc w:val="center"/>
              <w:rPr>
                <w:rFonts w:eastAsia="Times New Roman"/>
                <w:sz w:val="20"/>
              </w:rPr>
            </w:pPr>
            <w:r w:rsidRPr="002538AC">
              <w:rPr>
                <w:rFonts w:eastAsia="Times New Roman"/>
                <w:sz w:val="20"/>
              </w:rPr>
              <w:t>ОДН  ХВС</w:t>
            </w:r>
          </w:p>
        </w:tc>
        <w:tc>
          <w:tcPr>
            <w:tcW w:w="1900" w:type="dxa"/>
            <w:tcBorders>
              <w:top w:val="single" w:sz="4" w:space="0" w:color="auto"/>
              <w:left w:val="nil"/>
              <w:bottom w:val="nil"/>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single" w:sz="4" w:space="0" w:color="auto"/>
              <w:left w:val="nil"/>
              <w:bottom w:val="nil"/>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060" w:type="dxa"/>
            <w:tcBorders>
              <w:top w:val="single" w:sz="4" w:space="0" w:color="auto"/>
              <w:left w:val="nil"/>
              <w:bottom w:val="nil"/>
              <w:right w:val="single" w:sz="4" w:space="0" w:color="auto"/>
            </w:tcBorders>
            <w:shd w:val="clear" w:color="auto" w:fill="auto"/>
            <w:vAlign w:val="center"/>
            <w:hideMark/>
          </w:tcPr>
          <w:p w:rsidR="002538AC" w:rsidRPr="002538AC" w:rsidRDefault="002538AC" w:rsidP="002538AC">
            <w:pPr>
              <w:ind w:firstLine="0"/>
              <w:jc w:val="right"/>
              <w:rPr>
                <w:rFonts w:eastAsia="Times New Roman"/>
                <w:color w:val="FF0000"/>
                <w:sz w:val="18"/>
                <w:szCs w:val="18"/>
              </w:rPr>
            </w:pPr>
            <w:r w:rsidRPr="002538AC">
              <w:rPr>
                <w:rFonts w:eastAsia="Times New Roman"/>
                <w:color w:val="FF0000"/>
                <w:sz w:val="18"/>
                <w:szCs w:val="18"/>
              </w:rPr>
              <w:t> </w:t>
            </w:r>
          </w:p>
        </w:tc>
      </w:tr>
      <w:tr w:rsidR="002538AC" w:rsidRPr="002538AC" w:rsidTr="00445191">
        <w:trPr>
          <w:trHeight w:val="285"/>
        </w:trPr>
        <w:tc>
          <w:tcPr>
            <w:tcW w:w="560" w:type="dxa"/>
            <w:tcBorders>
              <w:top w:val="single" w:sz="4" w:space="0" w:color="auto"/>
              <w:left w:val="single" w:sz="4" w:space="0" w:color="auto"/>
              <w:bottom w:val="nil"/>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20"/>
              </w:rPr>
            </w:pPr>
            <w:r w:rsidRPr="002538AC">
              <w:rPr>
                <w:rFonts w:eastAsia="Times New Roman"/>
                <w:sz w:val="20"/>
              </w:rPr>
              <w:t>8</w:t>
            </w:r>
          </w:p>
        </w:tc>
        <w:tc>
          <w:tcPr>
            <w:tcW w:w="4360" w:type="dxa"/>
            <w:gridSpan w:val="4"/>
            <w:tcBorders>
              <w:top w:val="single" w:sz="4" w:space="0" w:color="auto"/>
              <w:left w:val="nil"/>
              <w:bottom w:val="nil"/>
              <w:right w:val="nil"/>
            </w:tcBorders>
            <w:shd w:val="clear" w:color="auto" w:fill="auto"/>
            <w:vAlign w:val="center"/>
            <w:hideMark/>
          </w:tcPr>
          <w:p w:rsidR="002538AC" w:rsidRPr="002538AC" w:rsidRDefault="002538AC" w:rsidP="002538AC">
            <w:pPr>
              <w:ind w:firstLine="0"/>
              <w:jc w:val="center"/>
              <w:rPr>
                <w:rFonts w:eastAsia="Times New Roman"/>
                <w:b/>
                <w:bCs/>
                <w:i/>
                <w:iCs/>
                <w:sz w:val="18"/>
                <w:szCs w:val="18"/>
              </w:rPr>
            </w:pPr>
            <w:r w:rsidRPr="002538AC">
              <w:rPr>
                <w:rFonts w:eastAsia="Times New Roman"/>
                <w:b/>
                <w:bCs/>
                <w:i/>
                <w:iCs/>
                <w:sz w:val="18"/>
                <w:szCs w:val="18"/>
              </w:rPr>
              <w:t>ИТОГО</w:t>
            </w:r>
          </w:p>
        </w:tc>
        <w:tc>
          <w:tcPr>
            <w:tcW w:w="1900" w:type="dxa"/>
            <w:tcBorders>
              <w:top w:val="single" w:sz="4" w:space="0" w:color="auto"/>
              <w:left w:val="single" w:sz="4" w:space="0" w:color="auto"/>
              <w:bottom w:val="nil"/>
              <w:right w:val="single" w:sz="4" w:space="0" w:color="auto"/>
            </w:tcBorders>
            <w:shd w:val="clear" w:color="auto" w:fill="auto"/>
            <w:vAlign w:val="center"/>
            <w:hideMark/>
          </w:tcPr>
          <w:p w:rsidR="002538AC" w:rsidRPr="002538AC" w:rsidRDefault="002538AC" w:rsidP="002538AC">
            <w:pPr>
              <w:ind w:firstLine="0"/>
              <w:jc w:val="center"/>
              <w:rPr>
                <w:rFonts w:eastAsia="Times New Roman"/>
                <w:sz w:val="18"/>
                <w:szCs w:val="18"/>
              </w:rPr>
            </w:pPr>
            <w:r w:rsidRPr="002538AC">
              <w:rPr>
                <w:rFonts w:eastAsia="Times New Roman"/>
                <w:sz w:val="18"/>
                <w:szCs w:val="18"/>
              </w:rPr>
              <w:t> </w:t>
            </w:r>
          </w:p>
        </w:tc>
        <w:tc>
          <w:tcPr>
            <w:tcW w:w="1300" w:type="dxa"/>
            <w:tcBorders>
              <w:top w:val="single" w:sz="4" w:space="0" w:color="auto"/>
              <w:left w:val="nil"/>
              <w:bottom w:val="nil"/>
              <w:right w:val="single" w:sz="4" w:space="0" w:color="auto"/>
            </w:tcBorders>
            <w:shd w:val="clear" w:color="auto" w:fill="auto"/>
            <w:vAlign w:val="center"/>
            <w:hideMark/>
          </w:tcPr>
          <w:p w:rsidR="002538AC" w:rsidRPr="002538AC" w:rsidRDefault="002538AC" w:rsidP="002538AC">
            <w:pPr>
              <w:ind w:firstLine="0"/>
              <w:jc w:val="center"/>
              <w:rPr>
                <w:rFonts w:eastAsia="Times New Roman"/>
                <w:b/>
                <w:bCs/>
                <w:i/>
                <w:iCs/>
                <w:sz w:val="18"/>
                <w:szCs w:val="18"/>
              </w:rPr>
            </w:pPr>
            <w:r w:rsidRPr="002538AC">
              <w:rPr>
                <w:rFonts w:eastAsia="Times New Roman"/>
                <w:b/>
                <w:bCs/>
                <w:i/>
                <w:iCs/>
                <w:sz w:val="18"/>
                <w:szCs w:val="18"/>
              </w:rPr>
              <w:t> </w:t>
            </w:r>
          </w:p>
        </w:tc>
        <w:tc>
          <w:tcPr>
            <w:tcW w:w="1060" w:type="dxa"/>
            <w:tcBorders>
              <w:top w:val="single" w:sz="4" w:space="0" w:color="auto"/>
              <w:left w:val="nil"/>
              <w:bottom w:val="nil"/>
              <w:right w:val="single" w:sz="4" w:space="0" w:color="auto"/>
            </w:tcBorders>
            <w:shd w:val="clear" w:color="auto" w:fill="auto"/>
            <w:vAlign w:val="center"/>
            <w:hideMark/>
          </w:tcPr>
          <w:p w:rsidR="002538AC" w:rsidRPr="002538AC" w:rsidRDefault="002538AC" w:rsidP="002538AC">
            <w:pPr>
              <w:ind w:firstLine="0"/>
              <w:jc w:val="right"/>
              <w:rPr>
                <w:rFonts w:eastAsia="Times New Roman"/>
                <w:b/>
                <w:bCs/>
                <w:i/>
                <w:iCs/>
                <w:sz w:val="18"/>
                <w:szCs w:val="18"/>
              </w:rPr>
            </w:pPr>
            <w:r w:rsidRPr="002538AC">
              <w:rPr>
                <w:rFonts w:eastAsia="Times New Roman"/>
                <w:b/>
                <w:bCs/>
                <w:i/>
                <w:iCs/>
                <w:sz w:val="18"/>
                <w:szCs w:val="18"/>
              </w:rPr>
              <w:t> </w:t>
            </w:r>
          </w:p>
        </w:tc>
      </w:tr>
      <w:tr w:rsidR="002538AC" w:rsidRPr="002538AC" w:rsidTr="00445191">
        <w:trPr>
          <w:trHeight w:val="285"/>
        </w:trPr>
        <w:tc>
          <w:tcPr>
            <w:tcW w:w="6820" w:type="dxa"/>
            <w:gridSpan w:val="6"/>
            <w:tcBorders>
              <w:top w:val="single" w:sz="8" w:space="0" w:color="auto"/>
              <w:left w:val="single" w:sz="8" w:space="0" w:color="auto"/>
              <w:bottom w:val="nil"/>
              <w:right w:val="nil"/>
            </w:tcBorders>
            <w:shd w:val="clear" w:color="auto" w:fill="auto"/>
            <w:vAlign w:val="center"/>
            <w:hideMark/>
          </w:tcPr>
          <w:p w:rsidR="002538AC" w:rsidRPr="002538AC" w:rsidRDefault="002538AC" w:rsidP="002538AC">
            <w:pPr>
              <w:ind w:firstLine="0"/>
              <w:jc w:val="center"/>
              <w:rPr>
                <w:rFonts w:eastAsia="Times New Roman"/>
                <w:b/>
                <w:bCs/>
                <w:sz w:val="20"/>
              </w:rPr>
            </w:pPr>
            <w:r w:rsidRPr="002538AC">
              <w:rPr>
                <w:rFonts w:eastAsia="Times New Roman"/>
                <w:b/>
                <w:bCs/>
                <w:sz w:val="20"/>
              </w:rPr>
              <w:t xml:space="preserve">Общая плата  за содержание  жилого помещения </w:t>
            </w:r>
          </w:p>
        </w:tc>
        <w:tc>
          <w:tcPr>
            <w:tcW w:w="1300" w:type="dxa"/>
            <w:tcBorders>
              <w:top w:val="single" w:sz="8" w:space="0" w:color="auto"/>
              <w:left w:val="single" w:sz="8" w:space="0" w:color="auto"/>
              <w:bottom w:val="nil"/>
              <w:right w:val="single" w:sz="8" w:space="0" w:color="auto"/>
            </w:tcBorders>
            <w:shd w:val="clear" w:color="auto" w:fill="auto"/>
            <w:vAlign w:val="center"/>
            <w:hideMark/>
          </w:tcPr>
          <w:p w:rsidR="002538AC" w:rsidRPr="002538AC" w:rsidRDefault="002538AC" w:rsidP="002538AC">
            <w:pPr>
              <w:ind w:firstLine="0"/>
              <w:jc w:val="center"/>
              <w:rPr>
                <w:rFonts w:eastAsia="Times New Roman"/>
                <w:b/>
                <w:bCs/>
                <w:sz w:val="18"/>
                <w:szCs w:val="18"/>
              </w:rPr>
            </w:pPr>
            <w:r w:rsidRPr="002538AC">
              <w:rPr>
                <w:rFonts w:eastAsia="Times New Roman"/>
                <w:b/>
                <w:bCs/>
                <w:sz w:val="18"/>
                <w:szCs w:val="18"/>
              </w:rPr>
              <w:t xml:space="preserve">  1 466 075,91   </w:t>
            </w:r>
          </w:p>
        </w:tc>
        <w:tc>
          <w:tcPr>
            <w:tcW w:w="1060" w:type="dxa"/>
            <w:tcBorders>
              <w:top w:val="single" w:sz="8" w:space="0" w:color="auto"/>
              <w:left w:val="nil"/>
              <w:bottom w:val="nil"/>
              <w:right w:val="single" w:sz="8" w:space="0" w:color="auto"/>
            </w:tcBorders>
            <w:shd w:val="clear" w:color="auto" w:fill="auto"/>
            <w:vAlign w:val="center"/>
            <w:hideMark/>
          </w:tcPr>
          <w:p w:rsidR="002538AC" w:rsidRPr="002538AC" w:rsidRDefault="002538AC" w:rsidP="002538AC">
            <w:pPr>
              <w:ind w:firstLine="0"/>
              <w:jc w:val="center"/>
              <w:rPr>
                <w:rFonts w:eastAsia="Times New Roman"/>
                <w:b/>
                <w:bCs/>
                <w:sz w:val="20"/>
              </w:rPr>
            </w:pPr>
            <w:r w:rsidRPr="002538AC">
              <w:rPr>
                <w:rFonts w:eastAsia="Times New Roman"/>
                <w:b/>
                <w:bCs/>
                <w:sz w:val="20"/>
              </w:rPr>
              <w:t xml:space="preserve">       30,00   </w:t>
            </w:r>
          </w:p>
        </w:tc>
      </w:tr>
      <w:tr w:rsidR="002538AC" w:rsidRPr="002538AC" w:rsidTr="00445191">
        <w:trPr>
          <w:trHeight w:val="375"/>
        </w:trPr>
        <w:tc>
          <w:tcPr>
            <w:tcW w:w="560" w:type="dxa"/>
            <w:tcBorders>
              <w:top w:val="nil"/>
              <w:left w:val="single" w:sz="8" w:space="0" w:color="auto"/>
              <w:bottom w:val="single" w:sz="8" w:space="0" w:color="auto"/>
              <w:right w:val="nil"/>
            </w:tcBorders>
            <w:shd w:val="clear" w:color="auto" w:fill="auto"/>
            <w:vAlign w:val="center"/>
            <w:hideMark/>
          </w:tcPr>
          <w:p w:rsidR="002538AC" w:rsidRPr="002538AC" w:rsidRDefault="002538AC" w:rsidP="002538AC">
            <w:pPr>
              <w:ind w:firstLine="0"/>
              <w:jc w:val="center"/>
              <w:rPr>
                <w:rFonts w:eastAsia="Times New Roman"/>
                <w:sz w:val="20"/>
              </w:rPr>
            </w:pPr>
            <w:r w:rsidRPr="002538AC">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2538AC" w:rsidRPr="002538AC" w:rsidRDefault="002538AC" w:rsidP="002538AC">
            <w:pPr>
              <w:ind w:firstLine="0"/>
              <w:jc w:val="center"/>
              <w:rPr>
                <w:rFonts w:eastAsia="Times New Roman"/>
                <w:sz w:val="20"/>
              </w:rPr>
            </w:pPr>
            <w:r w:rsidRPr="002538AC">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2538AC" w:rsidRPr="002538AC" w:rsidRDefault="002538AC" w:rsidP="002538AC">
            <w:pPr>
              <w:ind w:firstLine="0"/>
              <w:jc w:val="center"/>
              <w:rPr>
                <w:rFonts w:eastAsia="Times New Roman"/>
                <w:sz w:val="20"/>
              </w:rPr>
            </w:pPr>
            <w:r w:rsidRPr="002538AC">
              <w:rPr>
                <w:rFonts w:eastAsia="Times New Roman"/>
                <w:sz w:val="20"/>
              </w:rPr>
              <w:t> </w:t>
            </w:r>
          </w:p>
        </w:tc>
        <w:tc>
          <w:tcPr>
            <w:tcW w:w="740" w:type="dxa"/>
            <w:tcBorders>
              <w:top w:val="nil"/>
              <w:left w:val="nil"/>
              <w:bottom w:val="single" w:sz="8" w:space="0" w:color="auto"/>
              <w:right w:val="nil"/>
            </w:tcBorders>
            <w:shd w:val="clear" w:color="auto" w:fill="auto"/>
            <w:vAlign w:val="center"/>
            <w:hideMark/>
          </w:tcPr>
          <w:p w:rsidR="002538AC" w:rsidRPr="002538AC" w:rsidRDefault="002538AC" w:rsidP="002538AC">
            <w:pPr>
              <w:ind w:firstLine="0"/>
              <w:jc w:val="center"/>
              <w:rPr>
                <w:rFonts w:eastAsia="Times New Roman"/>
                <w:sz w:val="20"/>
              </w:rPr>
            </w:pPr>
            <w:r w:rsidRPr="002538AC">
              <w:rPr>
                <w:rFonts w:eastAsia="Times New Roman"/>
                <w:sz w:val="20"/>
              </w:rPr>
              <w:t> </w:t>
            </w:r>
          </w:p>
        </w:tc>
        <w:tc>
          <w:tcPr>
            <w:tcW w:w="1700" w:type="dxa"/>
            <w:tcBorders>
              <w:top w:val="nil"/>
              <w:left w:val="nil"/>
              <w:bottom w:val="single" w:sz="8" w:space="0" w:color="auto"/>
              <w:right w:val="nil"/>
            </w:tcBorders>
            <w:shd w:val="clear" w:color="auto" w:fill="auto"/>
            <w:vAlign w:val="center"/>
            <w:hideMark/>
          </w:tcPr>
          <w:p w:rsidR="002538AC" w:rsidRPr="002538AC" w:rsidRDefault="002538AC" w:rsidP="002538AC">
            <w:pPr>
              <w:ind w:firstLine="0"/>
              <w:jc w:val="center"/>
              <w:rPr>
                <w:rFonts w:eastAsia="Times New Roman"/>
                <w:sz w:val="20"/>
              </w:rPr>
            </w:pPr>
            <w:r w:rsidRPr="002538AC">
              <w:rPr>
                <w:rFonts w:eastAsia="Times New Roman"/>
                <w:sz w:val="20"/>
              </w:rPr>
              <w:t> </w:t>
            </w:r>
          </w:p>
        </w:tc>
        <w:tc>
          <w:tcPr>
            <w:tcW w:w="1900" w:type="dxa"/>
            <w:tcBorders>
              <w:top w:val="nil"/>
              <w:left w:val="nil"/>
              <w:bottom w:val="single" w:sz="8" w:space="0" w:color="auto"/>
              <w:right w:val="nil"/>
            </w:tcBorders>
            <w:shd w:val="clear" w:color="auto" w:fill="auto"/>
            <w:vAlign w:val="center"/>
            <w:hideMark/>
          </w:tcPr>
          <w:p w:rsidR="002538AC" w:rsidRPr="002538AC" w:rsidRDefault="002538AC" w:rsidP="002538AC">
            <w:pPr>
              <w:ind w:firstLine="0"/>
              <w:jc w:val="center"/>
              <w:rPr>
                <w:rFonts w:eastAsia="Times New Roman"/>
                <w:sz w:val="20"/>
              </w:rPr>
            </w:pPr>
            <w:r w:rsidRPr="002538AC">
              <w:rPr>
                <w:rFonts w:eastAsia="Times New Roman"/>
                <w:sz w:val="20"/>
              </w:rPr>
              <w:t> </w:t>
            </w:r>
          </w:p>
        </w:tc>
        <w:tc>
          <w:tcPr>
            <w:tcW w:w="1300" w:type="dxa"/>
            <w:tcBorders>
              <w:top w:val="nil"/>
              <w:left w:val="single" w:sz="8" w:space="0" w:color="auto"/>
              <w:bottom w:val="single" w:sz="8" w:space="0" w:color="auto"/>
              <w:right w:val="single" w:sz="8" w:space="0" w:color="auto"/>
            </w:tcBorders>
            <w:shd w:val="clear" w:color="auto" w:fill="auto"/>
            <w:vAlign w:val="center"/>
            <w:hideMark/>
          </w:tcPr>
          <w:p w:rsidR="002538AC" w:rsidRPr="002538AC" w:rsidRDefault="002538AC" w:rsidP="002538AC">
            <w:pPr>
              <w:ind w:firstLine="0"/>
              <w:jc w:val="center"/>
              <w:rPr>
                <w:rFonts w:eastAsia="Times New Roman"/>
                <w:sz w:val="16"/>
                <w:szCs w:val="16"/>
              </w:rPr>
            </w:pPr>
            <w:r w:rsidRPr="002538AC">
              <w:rPr>
                <w:rFonts w:eastAsia="Times New Roman"/>
                <w:sz w:val="16"/>
                <w:szCs w:val="16"/>
              </w:rPr>
              <w:t xml:space="preserve"> Без учета НДС </w:t>
            </w:r>
          </w:p>
        </w:tc>
        <w:tc>
          <w:tcPr>
            <w:tcW w:w="1060" w:type="dxa"/>
            <w:tcBorders>
              <w:top w:val="nil"/>
              <w:left w:val="nil"/>
              <w:bottom w:val="single" w:sz="8" w:space="0" w:color="auto"/>
              <w:right w:val="single" w:sz="8" w:space="0" w:color="auto"/>
            </w:tcBorders>
            <w:shd w:val="clear" w:color="auto" w:fill="auto"/>
            <w:vAlign w:val="center"/>
            <w:hideMark/>
          </w:tcPr>
          <w:p w:rsidR="002538AC" w:rsidRPr="002538AC" w:rsidRDefault="002538AC" w:rsidP="002538AC">
            <w:pPr>
              <w:ind w:firstLine="0"/>
              <w:jc w:val="center"/>
              <w:rPr>
                <w:rFonts w:eastAsia="Times New Roman"/>
                <w:sz w:val="16"/>
                <w:szCs w:val="16"/>
              </w:rPr>
            </w:pPr>
            <w:r w:rsidRPr="002538AC">
              <w:rPr>
                <w:rFonts w:eastAsia="Times New Roman"/>
                <w:sz w:val="16"/>
                <w:szCs w:val="16"/>
              </w:rPr>
              <w:t xml:space="preserve"> Без учета НДС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647A7B" w:rsidRPr="008D26F4" w:rsidRDefault="00552874" w:rsidP="00647A7B">
      <w:pPr>
        <w:jc w:val="center"/>
        <w:rPr>
          <w:b/>
          <w:sz w:val="20"/>
        </w:rPr>
      </w:pPr>
      <w:r>
        <w:rPr>
          <w:b/>
          <w:sz w:val="20"/>
        </w:rPr>
        <w:t>Проект д</w:t>
      </w:r>
      <w:r w:rsidR="00647A7B" w:rsidRPr="008D26F4">
        <w:rPr>
          <w:b/>
          <w:sz w:val="20"/>
        </w:rPr>
        <w:t>оговор</w:t>
      </w:r>
      <w:r>
        <w:rPr>
          <w:b/>
          <w:sz w:val="20"/>
        </w:rPr>
        <w:t>а</w:t>
      </w:r>
      <w:r w:rsidR="00647A7B" w:rsidRPr="008D26F4">
        <w:rPr>
          <w:b/>
          <w:sz w:val="20"/>
        </w:rPr>
        <w:t xml:space="preserve"> № </w:t>
      </w:r>
      <w:r w:rsidR="00647A7B">
        <w:rPr>
          <w:b/>
          <w:sz w:val="20"/>
        </w:rPr>
        <w:t>_______</w:t>
      </w:r>
    </w:p>
    <w:p w:rsidR="00647A7B" w:rsidRPr="008D26F4" w:rsidRDefault="00647A7B" w:rsidP="00647A7B">
      <w:pPr>
        <w:jc w:val="center"/>
        <w:rPr>
          <w:b/>
          <w:sz w:val="20"/>
        </w:rPr>
      </w:pPr>
      <w:r w:rsidRPr="008D26F4">
        <w:rPr>
          <w:b/>
          <w:sz w:val="20"/>
        </w:rPr>
        <w:t>управления многоквартирным домом</w:t>
      </w:r>
    </w:p>
    <w:p w:rsidR="00647A7B" w:rsidRPr="008D26F4" w:rsidRDefault="00647A7B" w:rsidP="00647A7B">
      <w:pPr>
        <w:jc w:val="center"/>
        <w:rPr>
          <w:b/>
          <w:sz w:val="20"/>
        </w:rPr>
      </w:pPr>
      <w:r w:rsidRPr="008D26F4">
        <w:rPr>
          <w:sz w:val="20"/>
        </w:rPr>
        <w:tab/>
      </w:r>
    </w:p>
    <w:p w:rsidR="00647A7B" w:rsidRPr="008D26F4" w:rsidRDefault="00647A7B" w:rsidP="00647A7B">
      <w:pPr>
        <w:rPr>
          <w:sz w:val="20"/>
        </w:rPr>
      </w:pPr>
      <w:r>
        <w:rPr>
          <w:sz w:val="20"/>
        </w:rPr>
        <w:t>_________________</w:t>
      </w:r>
      <w:r w:rsidRPr="008D26F4">
        <w:rPr>
          <w:sz w:val="20"/>
        </w:rPr>
        <w:t xml:space="preserve">                                            </w:t>
      </w:r>
      <w:r w:rsidR="00552874">
        <w:rPr>
          <w:sz w:val="20"/>
        </w:rPr>
        <w:t xml:space="preserve">                    </w:t>
      </w:r>
      <w:r w:rsidRPr="008D26F4">
        <w:rPr>
          <w:sz w:val="20"/>
        </w:rPr>
        <w:t xml:space="preserve">                                      «</w:t>
      </w:r>
      <w:r>
        <w:rPr>
          <w:sz w:val="20"/>
        </w:rPr>
        <w:t>___</w:t>
      </w:r>
      <w:r w:rsidRPr="008D26F4">
        <w:rPr>
          <w:sz w:val="20"/>
        </w:rPr>
        <w:t>»</w:t>
      </w:r>
      <w:r>
        <w:rPr>
          <w:sz w:val="20"/>
        </w:rPr>
        <w:t>_________</w:t>
      </w:r>
      <w:r w:rsidRPr="008D26F4">
        <w:rPr>
          <w:sz w:val="20"/>
        </w:rPr>
        <w:t xml:space="preserve"> 202</w:t>
      </w:r>
      <w:r>
        <w:rPr>
          <w:sz w:val="20"/>
        </w:rPr>
        <w:t>__</w:t>
      </w:r>
      <w:r w:rsidRPr="008D26F4">
        <w:rPr>
          <w:sz w:val="20"/>
        </w:rPr>
        <w:t>г.</w:t>
      </w:r>
    </w:p>
    <w:p w:rsidR="00647A7B" w:rsidRPr="008D26F4" w:rsidRDefault="00647A7B" w:rsidP="00647A7B">
      <w:pPr>
        <w:rPr>
          <w:sz w:val="20"/>
        </w:rPr>
      </w:pPr>
    </w:p>
    <w:p w:rsidR="00647A7B" w:rsidRPr="008D26F4" w:rsidRDefault="00647A7B" w:rsidP="00647A7B">
      <w:pPr>
        <w:rPr>
          <w:sz w:val="20"/>
        </w:rPr>
      </w:pPr>
      <w:r>
        <w:rPr>
          <w:b/>
          <w:bCs/>
          <w:sz w:val="20"/>
        </w:rPr>
        <w:t>___________________________________________________________________________________________________________________________________________________________________________________________</w:t>
      </w:r>
      <w:r w:rsidRPr="008D26F4">
        <w:rPr>
          <w:bCs/>
          <w:sz w:val="20"/>
        </w:rPr>
        <w:t xml:space="preserve">, именуемое в дальнейшем «Собственник», </w:t>
      </w:r>
      <w:r w:rsidRPr="008D26F4">
        <w:rPr>
          <w:sz w:val="20"/>
        </w:rPr>
        <w:t xml:space="preserve">в лице </w:t>
      </w:r>
      <w:r>
        <w:rPr>
          <w:sz w:val="20"/>
        </w:rPr>
        <w:t>________________________________________________</w:t>
      </w:r>
      <w:r w:rsidRPr="008D26F4">
        <w:rPr>
          <w:sz w:val="20"/>
        </w:rPr>
        <w:t>, действующего</w:t>
      </w:r>
      <w:r w:rsidRPr="008D26F4">
        <w:rPr>
          <w:bCs/>
          <w:sz w:val="20"/>
        </w:rPr>
        <w:t xml:space="preserve"> в пределах, установленных Уставом, а также</w:t>
      </w:r>
      <w:r w:rsidRPr="008D26F4">
        <w:rPr>
          <w:sz w:val="20"/>
        </w:rPr>
        <w:t xml:space="preserve"> на основании </w:t>
      </w:r>
      <w:r>
        <w:rPr>
          <w:sz w:val="20"/>
        </w:rPr>
        <w:t>_____________________________</w:t>
      </w:r>
      <w:r w:rsidRPr="008D26F4">
        <w:rPr>
          <w:sz w:val="20"/>
        </w:rPr>
        <w:t xml:space="preserve">, выданной начальником </w:t>
      </w:r>
      <w:r>
        <w:rPr>
          <w:sz w:val="20"/>
        </w:rPr>
        <w:t>________________________________</w:t>
      </w:r>
      <w:r w:rsidRPr="008D26F4">
        <w:rPr>
          <w:noProof/>
          <w:sz w:val="20"/>
        </w:rPr>
        <w:t xml:space="preserve"> с одной стороны, выступая от л</w:t>
      </w:r>
      <w:r>
        <w:rPr>
          <w:noProof/>
          <w:sz w:val="20"/>
        </w:rPr>
        <w:t>ица собственника помещений, кв. _______</w:t>
      </w:r>
      <w:r w:rsidRPr="008D26F4">
        <w:rPr>
          <w:noProof/>
          <w:sz w:val="20"/>
        </w:rPr>
        <w:t>, о</w:t>
      </w:r>
      <w:proofErr w:type="spellStart"/>
      <w:r w:rsidRPr="008D26F4">
        <w:rPr>
          <w:rFonts w:eastAsiaTheme="majorEastAsia"/>
          <w:bCs/>
          <w:sz w:val="20"/>
        </w:rPr>
        <w:t>бщей</w:t>
      </w:r>
      <w:proofErr w:type="spellEnd"/>
      <w:r w:rsidRPr="008D26F4">
        <w:rPr>
          <w:rFonts w:eastAsiaTheme="majorEastAsia"/>
          <w:bCs/>
          <w:sz w:val="20"/>
        </w:rPr>
        <w:t xml:space="preserve"> площадью </w:t>
      </w:r>
      <w:r>
        <w:rPr>
          <w:rFonts w:eastAsiaTheme="majorEastAsia"/>
          <w:bCs/>
          <w:sz w:val="20"/>
        </w:rPr>
        <w:t xml:space="preserve">______ </w:t>
      </w:r>
      <w:r w:rsidRPr="008D26F4">
        <w:rPr>
          <w:rFonts w:eastAsiaTheme="majorEastAsia"/>
          <w:bCs/>
          <w:sz w:val="20"/>
        </w:rPr>
        <w:t>кв.м.</w:t>
      </w:r>
      <w:r>
        <w:rPr>
          <w:rFonts w:eastAsiaTheme="majorEastAsia"/>
          <w:bCs/>
          <w:sz w:val="20"/>
        </w:rPr>
        <w:t xml:space="preserve"> </w:t>
      </w:r>
      <w:r w:rsidRPr="008D26F4">
        <w:rPr>
          <w:noProof/>
          <w:sz w:val="20"/>
        </w:rPr>
        <w:t>именуемое в дальнейшем «Собственник»</w:t>
      </w:r>
      <w:r>
        <w:rPr>
          <w:noProof/>
          <w:sz w:val="20"/>
        </w:rPr>
        <w:t xml:space="preserve"> </w:t>
      </w:r>
      <w:r w:rsidRPr="008D26F4">
        <w:rPr>
          <w:noProof/>
          <w:sz w:val="20"/>
        </w:rPr>
        <w:t xml:space="preserve">и </w:t>
      </w:r>
      <w:r>
        <w:rPr>
          <w:sz w:val="20"/>
        </w:rPr>
        <w:t>_____________________________________________________________________________________</w:t>
      </w:r>
      <w:r w:rsidRPr="008D26F4">
        <w:rPr>
          <w:sz w:val="20"/>
        </w:rPr>
        <w:t xml:space="preserve">в лице </w:t>
      </w:r>
      <w:r>
        <w:rPr>
          <w:sz w:val="20"/>
        </w:rPr>
        <w:t>_________________________________________</w:t>
      </w:r>
      <w:r w:rsidRPr="008D26F4">
        <w:rPr>
          <w:sz w:val="20"/>
        </w:rPr>
        <w:t xml:space="preserve">, действующего на основании специальной лицензии, Регистрационный номер лицензии: </w:t>
      </w:r>
      <w:r>
        <w:rPr>
          <w:sz w:val="20"/>
        </w:rPr>
        <w:t>_______________</w:t>
      </w:r>
      <w:r w:rsidRPr="008D26F4">
        <w:rPr>
          <w:sz w:val="20"/>
        </w:rPr>
        <w:t xml:space="preserve">. Дата предоставления лицензии: </w:t>
      </w:r>
      <w:r>
        <w:rPr>
          <w:sz w:val="20"/>
        </w:rPr>
        <w:t>___________</w:t>
      </w:r>
      <w:r w:rsidRPr="008D26F4">
        <w:rPr>
          <w:sz w:val="20"/>
        </w:rPr>
        <w:t xml:space="preserve"> г</w:t>
      </w:r>
      <w:r>
        <w:rPr>
          <w:sz w:val="20"/>
        </w:rPr>
        <w:t>.</w:t>
      </w:r>
      <w:r w:rsidRPr="008D26F4">
        <w:rPr>
          <w:sz w:val="20"/>
        </w:rPr>
        <w:t xml:space="preserve"> на осуществление предпринимательской деятельности по управлению многоквартирными домами, именуемое в дальнейшем </w:t>
      </w:r>
      <w:r w:rsidRPr="008D26F4">
        <w:rPr>
          <w:b/>
          <w:sz w:val="20"/>
        </w:rPr>
        <w:t xml:space="preserve">Управляющая организация </w:t>
      </w:r>
      <w:r w:rsidRPr="008D26F4">
        <w:rPr>
          <w:sz w:val="20"/>
        </w:rPr>
        <w:t xml:space="preserve">с другой стороны, на основании проведенного открытого конкурса по управлению многоквартирным домом в порядке пункта 71 </w:t>
      </w:r>
      <w:r w:rsidRPr="008D26F4">
        <w:rPr>
          <w:color w:val="000000" w:themeColor="text1"/>
          <w:sz w:val="20"/>
        </w:rPr>
        <w:t>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 75</w:t>
      </w:r>
      <w:r w:rsidRPr="008D26F4">
        <w:rPr>
          <w:sz w:val="20"/>
        </w:rPr>
        <w:t xml:space="preserve">,заключили настоящий договор управления многоквартирным домом (далее – Договор) по адресу: </w:t>
      </w:r>
      <w:r>
        <w:rPr>
          <w:sz w:val="20"/>
        </w:rPr>
        <w:t>_______________________________________________________________________________________________</w:t>
      </w:r>
      <w:r w:rsidRPr="008D26F4">
        <w:rPr>
          <w:sz w:val="20"/>
        </w:rPr>
        <w:t>.</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1. Общие положения </w:t>
      </w:r>
    </w:p>
    <w:p w:rsidR="00647A7B" w:rsidRPr="008D26F4" w:rsidRDefault="00647A7B" w:rsidP="00647A7B">
      <w:pPr>
        <w:rPr>
          <w:sz w:val="20"/>
        </w:rPr>
      </w:pPr>
      <w:r w:rsidRPr="008D26F4">
        <w:rPr>
          <w:sz w:val="20"/>
        </w:rPr>
        <w:t>1.1. Условия настоящего Договора являются одинаковыми для всех собственников помещений в многоквартирном доме, в соответствии с ч. 4 ст. 162 Жилищного кодекса РФ.</w:t>
      </w:r>
    </w:p>
    <w:p w:rsidR="00647A7B" w:rsidRPr="008D26F4" w:rsidRDefault="00647A7B" w:rsidP="00647A7B">
      <w:pPr>
        <w:rPr>
          <w:sz w:val="20"/>
        </w:rPr>
      </w:pPr>
      <w:r w:rsidRPr="008D26F4">
        <w:rPr>
          <w:sz w:val="20"/>
        </w:rPr>
        <w:t xml:space="preserve">1.2. При выполнении условий настоящего Договора Стороны руководствуются </w:t>
      </w:r>
      <w:r w:rsidRPr="008D26F4">
        <w:rPr>
          <w:vanish/>
          <w:sz w:val="20"/>
        </w:rPr>
        <w:t>#M12291 9004937</w:t>
      </w:r>
      <w:r w:rsidRPr="008D26F4">
        <w:rPr>
          <w:sz w:val="20"/>
        </w:rPr>
        <w:t>Конституцией Российской Федерации</w:t>
      </w:r>
      <w:r w:rsidRPr="008D26F4">
        <w:rPr>
          <w:vanish/>
          <w:sz w:val="20"/>
        </w:rPr>
        <w:t>#S</w:t>
      </w:r>
      <w:r w:rsidRPr="008D26F4">
        <w:rPr>
          <w:sz w:val="20"/>
        </w:rPr>
        <w:t xml:space="preserve">, </w:t>
      </w:r>
      <w:r w:rsidRPr="008D26F4">
        <w:rPr>
          <w:vanish/>
          <w:sz w:val="20"/>
        </w:rPr>
        <w:t>#M12291 983107583</w:t>
      </w:r>
      <w:r w:rsidRPr="008D26F4">
        <w:rPr>
          <w:sz w:val="20"/>
        </w:rPr>
        <w:t>Гражданским кодексом Российской Федерации</w:t>
      </w:r>
      <w:r w:rsidRPr="008D26F4">
        <w:rPr>
          <w:vanish/>
          <w:sz w:val="20"/>
        </w:rPr>
        <w:t>#S</w:t>
      </w:r>
      <w:r w:rsidRPr="008D26F4">
        <w:rPr>
          <w:sz w:val="20"/>
        </w:rPr>
        <w:t xml:space="preserve">, </w:t>
      </w:r>
      <w:r w:rsidRPr="008D26F4">
        <w:rPr>
          <w:vanish/>
          <w:sz w:val="20"/>
        </w:rPr>
        <w:t>#M12291 983106662</w:t>
      </w:r>
      <w:r w:rsidRPr="008D26F4">
        <w:rPr>
          <w:sz w:val="20"/>
        </w:rPr>
        <w:t>Жилищным кодексом Российской Федерации</w:t>
      </w:r>
      <w:r w:rsidRPr="008D26F4">
        <w:rPr>
          <w:vanish/>
          <w:sz w:val="20"/>
        </w:rPr>
        <w:t>#S</w:t>
      </w:r>
      <w:r w:rsidRPr="008D26F4">
        <w:rPr>
          <w:sz w:val="20"/>
        </w:rPr>
        <w:t>, Постановлением Правительства РФ от06.05.2011 года № 354 «Об утверждении правил  предоставления коммунальных услуг собственникам и пользователям помещений в многоквартирных дом</w:t>
      </w:r>
      <w:r w:rsidRPr="008D26F4">
        <w:rPr>
          <w:vanish/>
          <w:sz w:val="20"/>
        </w:rPr>
        <w:t>#M12291 983107347Постановлением Правительства от 06длаоп</w:t>
      </w:r>
      <w:r w:rsidRPr="008D26F4">
        <w:rPr>
          <w:sz w:val="20"/>
        </w:rPr>
        <w:t xml:space="preserve">ах и жилых домах», Приказом Минстроя России № 411 от 31.07.2014 г., Постановлением Правительства РФ  от 15.05.2013 г. № 416,  Постановлением Правительства РФ от 03.04.2013 г. № 290, Постановлением Правительства РФ от 13.08.2006 г. № 491, и иными положениями гражданского и жилищного законодательства Российской Федерации. </w:t>
      </w:r>
    </w:p>
    <w:p w:rsidR="00647A7B" w:rsidRPr="008D26F4" w:rsidRDefault="00647A7B" w:rsidP="00647A7B">
      <w:pPr>
        <w:rPr>
          <w:sz w:val="20"/>
          <w:u w:val="single"/>
        </w:rPr>
      </w:pPr>
      <w:r w:rsidRPr="008D26F4">
        <w:rPr>
          <w:sz w:val="20"/>
        </w:rPr>
        <w:t>1.3. Местом исполнения Договора является – ____________________________________________________.</w:t>
      </w:r>
    </w:p>
    <w:p w:rsidR="00647A7B" w:rsidRPr="008D26F4" w:rsidRDefault="00647A7B" w:rsidP="00647A7B">
      <w:pPr>
        <w:rPr>
          <w:sz w:val="20"/>
          <w:u w:val="single"/>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2. Предмет Договора</w:t>
      </w:r>
    </w:p>
    <w:p w:rsidR="00647A7B" w:rsidRPr="008D26F4" w:rsidRDefault="00647A7B" w:rsidP="00647A7B">
      <w:pPr>
        <w:rPr>
          <w:sz w:val="20"/>
        </w:rPr>
      </w:pPr>
      <w:r w:rsidRPr="008D26F4">
        <w:rPr>
          <w:sz w:val="20"/>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Заказчикам помещений и иным гражданам, проживающим в многоквартирном доме.</w:t>
      </w:r>
    </w:p>
    <w:p w:rsidR="00647A7B" w:rsidRPr="008D26F4" w:rsidRDefault="00647A7B" w:rsidP="00647A7B">
      <w:pPr>
        <w:tabs>
          <w:tab w:val="left" w:pos="360"/>
        </w:tabs>
        <w:rPr>
          <w:sz w:val="20"/>
        </w:rPr>
      </w:pPr>
      <w:r w:rsidRPr="008D26F4">
        <w:rPr>
          <w:sz w:val="20"/>
        </w:rPr>
        <w:t>2.2. Предметом настоящего Договора является выполнение Управляющей организацией за плату, в течение согласованного с Заказчиком срока: услуг по управлению, услуг и работ по содержанию, ремонту общего имущества, предоставлению коммунальных услуг в многоквартирном доме, а также осуществление иной, направленной на достижение целей по управлению многоквартирным домом, деятельности.</w:t>
      </w:r>
    </w:p>
    <w:p w:rsidR="00647A7B" w:rsidRPr="008D26F4" w:rsidRDefault="00647A7B" w:rsidP="00647A7B">
      <w:pPr>
        <w:rPr>
          <w:sz w:val="20"/>
        </w:rPr>
      </w:pPr>
      <w:r w:rsidRPr="008D26F4">
        <w:rPr>
          <w:sz w:val="20"/>
        </w:rPr>
        <w:t>2.3. Перечень коммунальных услуг, предоставление которых собственникам и пользователям помещений в многоквартирном доме обеспечивается в рамках договора управления утвержден в порядке, установленном Правилами предоставления коммунальных услуг собственникам и пользователям помещений в многоквартирном доме, утвержденных постановлением Правительства Российской Федерации от 6 мая 2011 г. № 354, в зависимости от степени благоустройства такого дома.</w:t>
      </w:r>
    </w:p>
    <w:p w:rsidR="00647A7B" w:rsidRPr="008D26F4" w:rsidRDefault="00647A7B" w:rsidP="00647A7B">
      <w:pPr>
        <w:rPr>
          <w:sz w:val="20"/>
        </w:rPr>
      </w:pPr>
      <w:r w:rsidRPr="008D26F4">
        <w:rPr>
          <w:sz w:val="20"/>
        </w:rPr>
        <w:t xml:space="preserve">2.4. Состав общего имущества в многоквартирном доме, в отношении которого осуществляется управление, и его характеристики указаны в </w:t>
      </w:r>
      <w:r w:rsidRPr="008D26F4">
        <w:rPr>
          <w:b/>
          <w:sz w:val="20"/>
          <w:u w:val="single"/>
        </w:rPr>
        <w:t>Приложении №1</w:t>
      </w:r>
      <w:r w:rsidRPr="008D26F4">
        <w:rPr>
          <w:sz w:val="20"/>
        </w:rPr>
        <w:t xml:space="preserve"> к настоящему Договору</w:t>
      </w:r>
      <w:r w:rsidRPr="008D26F4">
        <w:rPr>
          <w:i/>
          <w:color w:val="FF0000"/>
          <w:sz w:val="20"/>
        </w:rPr>
        <w:t>.</w:t>
      </w:r>
    </w:p>
    <w:p w:rsidR="00647A7B" w:rsidRPr="00552874" w:rsidRDefault="00647A7B" w:rsidP="00552874">
      <w:pPr>
        <w:rPr>
          <w:rStyle w:val="FontStyle30"/>
        </w:rPr>
      </w:pPr>
      <w:r w:rsidRPr="00552874">
        <w:rPr>
          <w:rStyle w:val="FontStyle30"/>
        </w:rPr>
        <w:t>2.5. Управляющая организация оказывает услуги и выполняет работы по надлежащему содержанию общего имущества собственников помещений в многоквартирном доме в границах эксплуатационной ответственности (</w:t>
      </w:r>
      <w:r w:rsidRPr="00552874">
        <w:rPr>
          <w:rStyle w:val="FontStyle30"/>
          <w:b/>
          <w:u w:val="single"/>
        </w:rPr>
        <w:t>приложение №5</w:t>
      </w:r>
      <w:r w:rsidRPr="00552874">
        <w:rPr>
          <w:rStyle w:val="FontStyle30"/>
        </w:rPr>
        <w:t xml:space="preserve">) и в соответствии с перечнем работ и услуг, приведенным в  </w:t>
      </w:r>
      <w:r w:rsidRPr="00552874">
        <w:rPr>
          <w:rStyle w:val="FontStyle30"/>
          <w:b/>
          <w:u w:val="single"/>
        </w:rPr>
        <w:t>приложении № 2,3,4.</w:t>
      </w:r>
      <w:r w:rsidRPr="00552874">
        <w:rPr>
          <w:rStyle w:val="FontStyle30"/>
        </w:rPr>
        <w:t xml:space="preserve"> </w:t>
      </w:r>
    </w:p>
    <w:p w:rsidR="00647A7B" w:rsidRPr="008D26F4" w:rsidRDefault="00647A7B" w:rsidP="00647A7B">
      <w:pPr>
        <w:rPr>
          <w:sz w:val="20"/>
        </w:rPr>
      </w:pPr>
      <w:r w:rsidRPr="008D26F4">
        <w:rPr>
          <w:bCs/>
          <w:sz w:val="20"/>
        </w:rPr>
        <w:t>2.6.</w:t>
      </w:r>
      <w:r w:rsidRPr="008D26F4">
        <w:rPr>
          <w:rStyle w:val="FontStyle30"/>
        </w:rPr>
        <w:t>Капитальный ремонт общего имущества многоквартирного дома не является предметом данного Договора</w:t>
      </w:r>
      <w:r w:rsidRPr="008D26F4">
        <w:rPr>
          <w:rStyle w:val="FontStyle30"/>
          <w:i/>
        </w:rPr>
        <w:t xml:space="preserve">. </w:t>
      </w:r>
      <w:r w:rsidRPr="008D26F4">
        <w:rPr>
          <w:sz w:val="20"/>
        </w:rPr>
        <w:t xml:space="preserve">Выполнение капитального ремонта в многоквартирном доме осуществляется в соответствии с требованиями Жилищного кодекса РФ. </w:t>
      </w:r>
    </w:p>
    <w:p w:rsidR="00647A7B" w:rsidRPr="008D26F4" w:rsidRDefault="00647A7B" w:rsidP="00647A7B">
      <w:pPr>
        <w:autoSpaceDE w:val="0"/>
        <w:autoSpaceDN w:val="0"/>
        <w:adjustRightInd w:val="0"/>
        <w:rPr>
          <w:sz w:val="20"/>
        </w:rPr>
      </w:pPr>
      <w:r w:rsidRPr="008D26F4">
        <w:rPr>
          <w:sz w:val="20"/>
        </w:rPr>
        <w:t>2.7. Заказчик поручает, а Управляющая организация принимает на себя следующие обязательства:</w:t>
      </w:r>
    </w:p>
    <w:p w:rsidR="00647A7B" w:rsidRPr="008D26F4" w:rsidRDefault="00647A7B" w:rsidP="00647A7B">
      <w:pPr>
        <w:rPr>
          <w:sz w:val="20"/>
        </w:rPr>
      </w:pPr>
      <w:r w:rsidRPr="008D26F4">
        <w:rPr>
          <w:bCs/>
          <w:sz w:val="20"/>
        </w:rPr>
        <w:t xml:space="preserve">2.7.1. </w:t>
      </w:r>
      <w:r w:rsidRPr="008D26F4">
        <w:rPr>
          <w:sz w:val="20"/>
        </w:rPr>
        <w:t xml:space="preserve">Управляющая организация вступает в договорные отношения с третьими лицами по вопросам пользования общим имуществом Собственников помещений в многоквартирном доме от имени и в интересах Собственников помещений по согласованию с Советом Дома. Денежные средства, полученные в ходе исполнения указанных договоров, направляются Управляющей компанией на текущий ремонт. Управляющая компания обязана включить данные средства как дополнительно привлеченные средства и в обязательном порядке отразить их в отчетах в соответствии с действующим законодательством. </w:t>
      </w:r>
    </w:p>
    <w:p w:rsidR="00647A7B" w:rsidRPr="008D26F4" w:rsidRDefault="00647A7B" w:rsidP="00647A7B">
      <w:pPr>
        <w:autoSpaceDE w:val="0"/>
        <w:autoSpaceDN w:val="0"/>
        <w:adjustRightInd w:val="0"/>
        <w:rPr>
          <w:sz w:val="20"/>
        </w:rPr>
      </w:pPr>
      <w:r w:rsidRPr="008D26F4">
        <w:rPr>
          <w:bCs/>
          <w:sz w:val="20"/>
        </w:rPr>
        <w:t xml:space="preserve">2.7.2. </w:t>
      </w:r>
      <w:r w:rsidRPr="008D26F4">
        <w:rPr>
          <w:sz w:val="20"/>
        </w:rPr>
        <w:t>Осуществлять контроль и требовать исполнения договорных обязательств в отношениях с подрядными и прочими организациями.</w:t>
      </w:r>
    </w:p>
    <w:p w:rsidR="00647A7B" w:rsidRPr="008D26F4" w:rsidRDefault="00647A7B" w:rsidP="00647A7B">
      <w:pPr>
        <w:autoSpaceDE w:val="0"/>
        <w:autoSpaceDN w:val="0"/>
        <w:adjustRightInd w:val="0"/>
        <w:rPr>
          <w:sz w:val="20"/>
        </w:rPr>
      </w:pPr>
      <w:r w:rsidRPr="008D26F4">
        <w:rPr>
          <w:bCs/>
          <w:sz w:val="20"/>
        </w:rPr>
        <w:t xml:space="preserve">2.7.3. </w:t>
      </w:r>
      <w:r w:rsidRPr="008D26F4">
        <w:rPr>
          <w:sz w:val="20"/>
        </w:rPr>
        <w:t>Осуществлять приемку работ и услуг, выполненных и оказанных по заключенным договорам.</w:t>
      </w:r>
    </w:p>
    <w:p w:rsidR="00647A7B" w:rsidRPr="008D26F4" w:rsidRDefault="00647A7B" w:rsidP="00647A7B">
      <w:pPr>
        <w:autoSpaceDE w:val="0"/>
        <w:autoSpaceDN w:val="0"/>
        <w:adjustRightInd w:val="0"/>
        <w:rPr>
          <w:sz w:val="20"/>
        </w:rPr>
      </w:pPr>
      <w:r w:rsidRPr="008D26F4">
        <w:rPr>
          <w:bCs/>
          <w:sz w:val="20"/>
        </w:rPr>
        <w:t xml:space="preserve">2.7.4. </w:t>
      </w:r>
      <w:r w:rsidRPr="008D26F4">
        <w:rPr>
          <w:sz w:val="20"/>
        </w:rPr>
        <w:t>Осуществлять начисление, сбор, расщепление и перерасчёт обязательных и иных платежей Заказчика с правом передачи этих полномочий по договору третьим лицам. Управляющая организация также вправе по решению собственников выступать в качестве агента по сбору указанных платежей, при условии заключения собственниками прямого Договора с поставщиком услуг.</w:t>
      </w:r>
    </w:p>
    <w:p w:rsidR="00647A7B" w:rsidRPr="008D26F4" w:rsidRDefault="00647A7B" w:rsidP="00647A7B">
      <w:pPr>
        <w:autoSpaceDE w:val="0"/>
        <w:autoSpaceDN w:val="0"/>
        <w:adjustRightInd w:val="0"/>
        <w:rPr>
          <w:sz w:val="20"/>
        </w:rPr>
      </w:pPr>
      <w:r w:rsidRPr="008D26F4">
        <w:rPr>
          <w:bCs/>
          <w:sz w:val="20"/>
        </w:rPr>
        <w:t xml:space="preserve">2.7.5. </w:t>
      </w:r>
      <w:r w:rsidRPr="008D26F4">
        <w:rPr>
          <w:sz w:val="20"/>
        </w:rPr>
        <w:t>Устанавливать и фиксировать факты неисполнения или ненадлежащего исполнения договорных обязательств, принимать участие в составлении соответствующих актов.</w:t>
      </w:r>
    </w:p>
    <w:p w:rsidR="00647A7B" w:rsidRPr="008D26F4" w:rsidRDefault="00647A7B" w:rsidP="00647A7B">
      <w:pPr>
        <w:autoSpaceDE w:val="0"/>
        <w:autoSpaceDN w:val="0"/>
        <w:adjustRightInd w:val="0"/>
        <w:rPr>
          <w:sz w:val="20"/>
        </w:rPr>
      </w:pPr>
      <w:r w:rsidRPr="008D26F4">
        <w:rPr>
          <w:bCs/>
          <w:sz w:val="20"/>
        </w:rPr>
        <w:t xml:space="preserve">2.7.6. </w:t>
      </w:r>
      <w:r w:rsidRPr="008D26F4">
        <w:rPr>
          <w:sz w:val="20"/>
        </w:rPr>
        <w:t>Составлять акты по фактам причинения вреда общему имуществу многоквартирного дома.</w:t>
      </w:r>
    </w:p>
    <w:p w:rsidR="00647A7B" w:rsidRPr="008D26F4" w:rsidRDefault="00647A7B" w:rsidP="00647A7B">
      <w:pPr>
        <w:autoSpaceDE w:val="0"/>
        <w:autoSpaceDN w:val="0"/>
        <w:adjustRightInd w:val="0"/>
        <w:rPr>
          <w:sz w:val="20"/>
        </w:rPr>
      </w:pPr>
      <w:r w:rsidRPr="008D26F4">
        <w:rPr>
          <w:bCs/>
          <w:sz w:val="20"/>
        </w:rPr>
        <w:t xml:space="preserve">2.7.7. </w:t>
      </w:r>
      <w:r w:rsidRPr="008D26F4">
        <w:rPr>
          <w:sz w:val="20"/>
        </w:rPr>
        <w:t>Подготавливать, для принятия решения на общем собрании собственников помещений, предложения и экономические расчёты по планируемым работам и/или услугам, касающимся содержания, текущего ремонта, модернизации, приращения и реконструкции общего имущества на очередной год.</w:t>
      </w:r>
    </w:p>
    <w:p w:rsidR="00647A7B" w:rsidRPr="008D26F4" w:rsidRDefault="00647A7B" w:rsidP="00647A7B">
      <w:pPr>
        <w:autoSpaceDE w:val="0"/>
        <w:autoSpaceDN w:val="0"/>
        <w:adjustRightInd w:val="0"/>
        <w:rPr>
          <w:sz w:val="20"/>
        </w:rPr>
      </w:pPr>
      <w:r w:rsidRPr="008D26F4">
        <w:rPr>
          <w:bCs/>
          <w:sz w:val="20"/>
        </w:rPr>
        <w:t>2.7.8. О</w:t>
      </w:r>
      <w:r w:rsidRPr="008D26F4">
        <w:rPr>
          <w:sz w:val="20"/>
        </w:rPr>
        <w:t>беспечивать начисление, сбор, расщепление и перерасчёт обязательных и иных платежей Заказчика через РКЦ для каждого собственника, либо производить данные операции самостоятельно.</w:t>
      </w:r>
    </w:p>
    <w:p w:rsidR="00647A7B" w:rsidRPr="008D26F4" w:rsidRDefault="00647A7B" w:rsidP="00647A7B">
      <w:pPr>
        <w:rPr>
          <w:sz w:val="20"/>
        </w:rPr>
      </w:pPr>
      <w:r w:rsidRPr="008D26F4">
        <w:rPr>
          <w:bCs/>
          <w:sz w:val="20"/>
        </w:rPr>
        <w:t xml:space="preserve">2.7.9. </w:t>
      </w:r>
      <w:r w:rsidRPr="008D26F4">
        <w:rPr>
          <w:sz w:val="20"/>
        </w:rPr>
        <w:t>Подготавливать предложения по минимизации затрат на содержание и ремонт общего имущества в многоквартирном доме.</w:t>
      </w:r>
    </w:p>
    <w:p w:rsidR="00647A7B" w:rsidRPr="008D26F4" w:rsidRDefault="00647A7B" w:rsidP="00647A7B">
      <w:pPr>
        <w:autoSpaceDE w:val="0"/>
        <w:autoSpaceDN w:val="0"/>
        <w:adjustRightInd w:val="0"/>
        <w:rPr>
          <w:sz w:val="20"/>
        </w:rPr>
      </w:pPr>
      <w:r w:rsidRPr="008D26F4">
        <w:rPr>
          <w:bCs/>
          <w:sz w:val="20"/>
        </w:rPr>
        <w:t xml:space="preserve">2.7.10. </w:t>
      </w:r>
      <w:r w:rsidRPr="008D26F4">
        <w:rPr>
          <w:sz w:val="20"/>
        </w:rPr>
        <w:t>Осуществлять ведение, восстановление отсутствующей, принятие и хранение проектной, технической, а также исполнительной и иной документации на многоквартирный дом, внесение изменений и дополнений в указанную документацию в порядке, установленном законодательством Российской Федерации.</w:t>
      </w:r>
    </w:p>
    <w:p w:rsidR="00647A7B" w:rsidRPr="008D26F4" w:rsidRDefault="00647A7B" w:rsidP="00647A7B">
      <w:pPr>
        <w:autoSpaceDE w:val="0"/>
        <w:autoSpaceDN w:val="0"/>
        <w:adjustRightInd w:val="0"/>
        <w:rPr>
          <w:sz w:val="20"/>
        </w:rPr>
      </w:pPr>
      <w:r w:rsidRPr="008D26F4">
        <w:rPr>
          <w:bCs/>
          <w:sz w:val="20"/>
        </w:rPr>
        <w:t xml:space="preserve">2.7.11. </w:t>
      </w:r>
      <w:r w:rsidRPr="008D26F4">
        <w:rPr>
          <w:sz w:val="20"/>
        </w:rPr>
        <w:t>Обеспечивать учет копий правоустанавливающих документов Заказчика.</w:t>
      </w:r>
    </w:p>
    <w:p w:rsidR="00647A7B" w:rsidRPr="008D26F4" w:rsidRDefault="00647A7B" w:rsidP="00647A7B">
      <w:pPr>
        <w:autoSpaceDE w:val="0"/>
        <w:autoSpaceDN w:val="0"/>
        <w:adjustRightInd w:val="0"/>
        <w:rPr>
          <w:sz w:val="20"/>
        </w:rPr>
      </w:pPr>
      <w:r w:rsidRPr="008D26F4">
        <w:rPr>
          <w:bCs/>
          <w:sz w:val="20"/>
        </w:rPr>
        <w:t xml:space="preserve">2.7.12. </w:t>
      </w:r>
      <w:r w:rsidRPr="008D26F4">
        <w:rPr>
          <w:sz w:val="20"/>
        </w:rPr>
        <w:t>Осуществлять выдачу жилищных справок и иных документов в пределах своих полномочий.</w:t>
      </w:r>
    </w:p>
    <w:p w:rsidR="00647A7B" w:rsidRPr="008D26F4" w:rsidRDefault="00647A7B" w:rsidP="00647A7B">
      <w:pPr>
        <w:autoSpaceDE w:val="0"/>
        <w:autoSpaceDN w:val="0"/>
        <w:adjustRightInd w:val="0"/>
        <w:rPr>
          <w:sz w:val="20"/>
        </w:rPr>
      </w:pPr>
      <w:r w:rsidRPr="008D26F4">
        <w:rPr>
          <w:bCs/>
          <w:sz w:val="20"/>
        </w:rPr>
        <w:t>2.7.13.</w:t>
      </w:r>
      <w:r w:rsidRPr="008D26F4">
        <w:rPr>
          <w:sz w:val="20"/>
        </w:rPr>
        <w:t xml:space="preserve"> Определять перечень мероприятий по ресурсосбережению и обеспечивать их реализацию. </w:t>
      </w:r>
    </w:p>
    <w:p w:rsidR="00647A7B" w:rsidRPr="008D26F4" w:rsidRDefault="00647A7B" w:rsidP="00647A7B">
      <w:pPr>
        <w:autoSpaceDE w:val="0"/>
        <w:autoSpaceDN w:val="0"/>
        <w:adjustRightInd w:val="0"/>
        <w:rPr>
          <w:snapToGrid w:val="0"/>
          <w:sz w:val="20"/>
        </w:rPr>
      </w:pPr>
      <w:r w:rsidRPr="008D26F4">
        <w:rPr>
          <w:bCs/>
          <w:sz w:val="20"/>
        </w:rPr>
        <w:t xml:space="preserve">2.7.14. С целью исполнения п.2.1 настоящего договора, </w:t>
      </w:r>
      <w:r w:rsidRPr="008D26F4">
        <w:rPr>
          <w:sz w:val="20"/>
        </w:rPr>
        <w:t xml:space="preserve">информировать Заказчика, лиц пользующихся их помещениями, </w:t>
      </w:r>
      <w:r w:rsidRPr="008D26F4">
        <w:rPr>
          <w:snapToGrid w:val="0"/>
          <w:sz w:val="20"/>
        </w:rPr>
        <w:t>муниципальные и надзорные органы незаконных перепланировках и переустройстве помещений.</w:t>
      </w:r>
    </w:p>
    <w:p w:rsidR="00647A7B" w:rsidRPr="008D26F4" w:rsidRDefault="00647A7B" w:rsidP="00647A7B">
      <w:pPr>
        <w:autoSpaceDE w:val="0"/>
        <w:autoSpaceDN w:val="0"/>
        <w:adjustRightInd w:val="0"/>
        <w:rPr>
          <w:snapToGrid w:val="0"/>
          <w:sz w:val="20"/>
        </w:rPr>
      </w:pPr>
      <w:r w:rsidRPr="008D26F4">
        <w:rPr>
          <w:bCs/>
          <w:sz w:val="20"/>
        </w:rPr>
        <w:t xml:space="preserve">2.7.15. </w:t>
      </w:r>
      <w:r w:rsidRPr="008D26F4">
        <w:rPr>
          <w:sz w:val="20"/>
        </w:rPr>
        <w:t>В</w:t>
      </w:r>
      <w:r w:rsidRPr="008D26F4">
        <w:rPr>
          <w:snapToGrid w:val="0"/>
          <w:sz w:val="20"/>
        </w:rPr>
        <w:t>ыявлять жилые и нежилые помещения, свободные от обязательств, своевременно информировать муниципальные и налоговые органы о наличии таковых.</w:t>
      </w:r>
    </w:p>
    <w:p w:rsidR="00647A7B" w:rsidRPr="008D26F4" w:rsidRDefault="00647A7B" w:rsidP="00647A7B">
      <w:pPr>
        <w:autoSpaceDE w:val="0"/>
        <w:autoSpaceDN w:val="0"/>
        <w:adjustRightInd w:val="0"/>
        <w:rPr>
          <w:i/>
          <w:sz w:val="20"/>
        </w:rPr>
      </w:pPr>
      <w:r w:rsidRPr="008D26F4">
        <w:rPr>
          <w:bCs/>
          <w:sz w:val="20"/>
        </w:rPr>
        <w:t xml:space="preserve">2.7.16. </w:t>
      </w:r>
      <w:r w:rsidRPr="008D26F4">
        <w:rPr>
          <w:snapToGrid w:val="0"/>
          <w:sz w:val="20"/>
        </w:rPr>
        <w:t>Представлять интересы Заказчика</w:t>
      </w:r>
      <w:r w:rsidRPr="008D26F4">
        <w:rPr>
          <w:sz w:val="20"/>
        </w:rPr>
        <w:t xml:space="preserve"> в суде, органах государственной и муниципальной власти при наличии доверенностей, по вопросам в рамках исполнения настоящего договора. </w:t>
      </w:r>
    </w:p>
    <w:p w:rsidR="00647A7B" w:rsidRPr="008D26F4" w:rsidRDefault="00647A7B" w:rsidP="00647A7B">
      <w:pPr>
        <w:tabs>
          <w:tab w:val="left" w:pos="540"/>
          <w:tab w:val="left" w:pos="720"/>
        </w:tabs>
        <w:autoSpaceDE w:val="0"/>
        <w:autoSpaceDN w:val="0"/>
        <w:adjustRightInd w:val="0"/>
        <w:rPr>
          <w:sz w:val="20"/>
        </w:rPr>
      </w:pPr>
      <w:r w:rsidRPr="008D26F4">
        <w:rPr>
          <w:bCs/>
          <w:sz w:val="20"/>
        </w:rPr>
        <w:t xml:space="preserve">2.7.17. </w:t>
      </w:r>
      <w:r w:rsidRPr="008D26F4">
        <w:rPr>
          <w:sz w:val="20"/>
        </w:rPr>
        <w:t>Совершать другие юридически значимые и иные действия, направленные на управление многоквартирным домом.</w:t>
      </w:r>
    </w:p>
    <w:p w:rsidR="00647A7B" w:rsidRPr="008D26F4" w:rsidRDefault="00647A7B" w:rsidP="00647A7B">
      <w:pPr>
        <w:pStyle w:val="center1"/>
        <w:spacing w:before="0" w:after="0"/>
        <w:jc w:val="both"/>
        <w:rPr>
          <w:rFonts w:ascii="Times New Roman" w:hAnsi="Times New Roman"/>
          <w:sz w:val="20"/>
          <w:szCs w:val="20"/>
        </w:rPr>
      </w:pPr>
      <w:r w:rsidRPr="008D26F4">
        <w:rPr>
          <w:rFonts w:ascii="Times New Roman" w:hAnsi="Times New Roman"/>
          <w:bCs/>
          <w:sz w:val="20"/>
          <w:szCs w:val="20"/>
        </w:rPr>
        <w:t xml:space="preserve">2.8. </w:t>
      </w:r>
      <w:r w:rsidRPr="008D26F4">
        <w:rPr>
          <w:rFonts w:ascii="Times New Roman" w:hAnsi="Times New Roman"/>
          <w:sz w:val="20"/>
          <w:szCs w:val="20"/>
        </w:rPr>
        <w:t>Настоящий Договор является договором смешанного вида.</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3. Права и обязанности Сторон </w:t>
      </w:r>
    </w:p>
    <w:p w:rsidR="00647A7B" w:rsidRPr="008D26F4" w:rsidRDefault="00647A7B" w:rsidP="00647A7B">
      <w:pPr>
        <w:rPr>
          <w:b/>
          <w:sz w:val="20"/>
        </w:rPr>
      </w:pPr>
      <w:r w:rsidRPr="008D26F4">
        <w:rPr>
          <w:b/>
          <w:sz w:val="20"/>
        </w:rPr>
        <w:t>3.1. Управляющая организация обязана:</w:t>
      </w:r>
    </w:p>
    <w:p w:rsidR="00647A7B" w:rsidRPr="008D26F4" w:rsidRDefault="00647A7B" w:rsidP="00647A7B">
      <w:pPr>
        <w:rPr>
          <w:sz w:val="20"/>
        </w:rPr>
      </w:pPr>
      <w:r w:rsidRPr="008D26F4">
        <w:rPr>
          <w:sz w:val="20"/>
        </w:rPr>
        <w:t>3.1.1. Приступить к выполнению своих обязанностей по управлению многоквартирным домом по настоящему договору с момента, установленного Жилищным Кодексом РФ.</w:t>
      </w:r>
    </w:p>
    <w:p w:rsidR="00647A7B" w:rsidRPr="008D26F4" w:rsidRDefault="00647A7B" w:rsidP="00647A7B">
      <w:pPr>
        <w:rPr>
          <w:sz w:val="20"/>
        </w:rPr>
      </w:pPr>
      <w:r w:rsidRPr="008D26F4">
        <w:rPr>
          <w:sz w:val="20"/>
        </w:rPr>
        <w:t>3.1.2.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Заказчика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47A7B" w:rsidRPr="008D26F4" w:rsidRDefault="00647A7B" w:rsidP="00647A7B">
      <w:pPr>
        <w:rPr>
          <w:sz w:val="20"/>
        </w:rPr>
      </w:pPr>
      <w:r w:rsidRPr="008D26F4">
        <w:rPr>
          <w:sz w:val="20"/>
        </w:rPr>
        <w:t xml:space="preserve">3.1.3. Оказывать услуги (в случае принятия такого решения собственниками) по содержанию и выполнять работы по текущему ремонту общего имущества в многоквартирном доме в соответствии с Приложениями 2,3,4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  План текущего ремонта (перечень работ, сроки, стоимость) согласовать с СМД в течении месяца со дня преступления к выполнению своих обязанностей по управлению МКД. </w:t>
      </w:r>
    </w:p>
    <w:p w:rsidR="00647A7B" w:rsidRPr="008D26F4" w:rsidRDefault="00647A7B" w:rsidP="00647A7B">
      <w:pPr>
        <w:rPr>
          <w:b/>
          <w:sz w:val="20"/>
        </w:rPr>
      </w:pPr>
      <w:r w:rsidRPr="008D26F4">
        <w:rPr>
          <w:sz w:val="20"/>
        </w:rPr>
        <w:t xml:space="preserve">3.1.4. Обеспечивать (предоставлять) коммунальные услуги Заказчику  (при отсутствии прямых договорных отношений Заказчика с </w:t>
      </w:r>
      <w:proofErr w:type="spellStart"/>
      <w:r w:rsidRPr="008D26F4">
        <w:rPr>
          <w:sz w:val="20"/>
        </w:rPr>
        <w:t>ресурсоснабжающими</w:t>
      </w:r>
      <w:proofErr w:type="spellEnd"/>
      <w:r w:rsidRPr="008D26F4">
        <w:rPr>
          <w:sz w:val="20"/>
        </w:rPr>
        <w:t xml:space="preserve"> организациями), а также членам семьи Заказчика, нанимателям и членам их семей, арендаторам, иным законным пользователям помещениями Заказчика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и в необходимом объеме, безопасные для жизни, здоровья потребителей и не причиняющие вреда их имуществу, в том числе:  холодное водоснабжение; водоотведение; электроснабжение, теплоснабжение.</w:t>
      </w:r>
    </w:p>
    <w:p w:rsidR="00647A7B" w:rsidRPr="008D26F4" w:rsidRDefault="00647A7B" w:rsidP="00647A7B">
      <w:pPr>
        <w:rPr>
          <w:sz w:val="20"/>
        </w:rPr>
      </w:pPr>
      <w:r w:rsidRPr="008D26F4">
        <w:rPr>
          <w:sz w:val="20"/>
        </w:rPr>
        <w:t>В случае просрочки оплаты более 2 месяцев принимать все исчерпывающие меры по их погашению к собственникам и нанимателям с целью исключения случаев увеличения задолженности по оплате ЖКУ.</w:t>
      </w:r>
    </w:p>
    <w:p w:rsidR="00647A7B" w:rsidRPr="008D26F4" w:rsidRDefault="00647A7B" w:rsidP="00647A7B">
      <w:pPr>
        <w:rPr>
          <w:color w:val="FF0000"/>
          <w:sz w:val="20"/>
        </w:rPr>
      </w:pPr>
      <w:r w:rsidRPr="008D26F4">
        <w:rPr>
          <w:sz w:val="20"/>
        </w:rPr>
        <w:t>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sz w:val="20"/>
        </w:rPr>
      </w:pPr>
      <w:r w:rsidRPr="008D26F4">
        <w:rPr>
          <w:sz w:val="20"/>
        </w:rPr>
        <w:t xml:space="preserve">3.1.5. Для этого от своего имени в интересах Заказчика заключать договоры на предоставление коммунальных услуг с </w:t>
      </w:r>
      <w:proofErr w:type="spellStart"/>
      <w:r w:rsidRPr="008D26F4">
        <w:rPr>
          <w:sz w:val="20"/>
        </w:rPr>
        <w:t>ресурсоснабжающими</w:t>
      </w:r>
      <w:proofErr w:type="spellEnd"/>
      <w:r w:rsidRPr="008D26F4">
        <w:rPr>
          <w:sz w:val="20"/>
        </w:rPr>
        <w:t xml:space="preserve"> организациями. Осуществлять контроль за соблюдением условий договоров, качеством и количеством поставляемых коммунальных услуг, их исполнением, а также вести их учет. Учитывать и принимать к исполнению требования СМД в пределах условий договора.</w:t>
      </w:r>
    </w:p>
    <w:p w:rsidR="00647A7B" w:rsidRPr="008D26F4" w:rsidRDefault="00647A7B" w:rsidP="00647A7B">
      <w:pPr>
        <w:rPr>
          <w:sz w:val="20"/>
        </w:rPr>
      </w:pPr>
      <w:r w:rsidRPr="008D26F4">
        <w:rPr>
          <w:sz w:val="20"/>
        </w:rPr>
        <w:t>3.1.6.  Информировать собственников помещений о заключении указанных в п.п. 3.1.3; 3.1.4 и 3.1.5 договоров и порядке оплаты услуг.</w:t>
      </w:r>
    </w:p>
    <w:p w:rsidR="00647A7B" w:rsidRPr="008D26F4" w:rsidRDefault="00647A7B" w:rsidP="00647A7B">
      <w:pPr>
        <w:rPr>
          <w:sz w:val="20"/>
        </w:rPr>
      </w:pPr>
      <w:r w:rsidRPr="008D26F4">
        <w:rPr>
          <w:sz w:val="20"/>
        </w:rPr>
        <w:t xml:space="preserve">3.1.7.  </w:t>
      </w:r>
      <w:r w:rsidRPr="008D26F4">
        <w:rPr>
          <w:b/>
          <w:sz w:val="20"/>
        </w:rPr>
        <w:t xml:space="preserve">Производить расчет и сбор платежей за сданное, по согласованию с советом дома, в аренду общее имущество. </w:t>
      </w:r>
      <w:r w:rsidRPr="008D26F4">
        <w:rPr>
          <w:sz w:val="20"/>
        </w:rPr>
        <w:t xml:space="preserve"> Полученную арендную плату за пользование общим имуществом собственников по решению собственников использовать на нужды дома.</w:t>
      </w:r>
    </w:p>
    <w:p w:rsidR="00647A7B" w:rsidRPr="008D26F4" w:rsidRDefault="00647A7B" w:rsidP="00647A7B">
      <w:pPr>
        <w:rPr>
          <w:sz w:val="20"/>
        </w:rPr>
      </w:pPr>
      <w:r w:rsidRPr="008D26F4">
        <w:rPr>
          <w:sz w:val="20"/>
        </w:rPr>
        <w:t>3.1.8. Организовать круглосуточное аварийно-диспетчерское обслуживание многоквартирного дома, устранять аварии, а также выполнять заявки Заказчика, в сроки, установленные законодательством и настоящим Договором.</w:t>
      </w:r>
    </w:p>
    <w:p w:rsidR="00647A7B" w:rsidRPr="008D26F4" w:rsidRDefault="00647A7B" w:rsidP="00647A7B">
      <w:pPr>
        <w:rPr>
          <w:sz w:val="20"/>
        </w:rPr>
      </w:pPr>
      <w:r w:rsidRPr="008D26F4">
        <w:rPr>
          <w:sz w:val="20"/>
        </w:rPr>
        <w:t>3.1.9. Устранять причины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2 часов с момента поступления заявки по телефону.</w:t>
      </w:r>
    </w:p>
    <w:p w:rsidR="00647A7B" w:rsidRPr="008D26F4" w:rsidRDefault="00647A7B" w:rsidP="00647A7B">
      <w:pPr>
        <w:rPr>
          <w:sz w:val="20"/>
        </w:rPr>
      </w:pPr>
      <w:r w:rsidRPr="008D26F4">
        <w:rPr>
          <w:sz w:val="20"/>
        </w:rPr>
        <w:t>3.1.10. Вести технический учет на строения, инженерные сооружения. Вести и хранить документацию (базы данных), полученную от ранее управляющей организации, в соответствии с перечнем, вносить в техническую документацию изменения, отражающие состояние дома, в соответствии с результатами проводимых осмотров. По требованию Заказчика знакомить его с содержанием указанных документов. Восстанавливать утраченные, отсутствующие документы.</w:t>
      </w:r>
    </w:p>
    <w:p w:rsidR="00647A7B" w:rsidRPr="008D26F4" w:rsidRDefault="00647A7B" w:rsidP="00647A7B">
      <w:pPr>
        <w:rPr>
          <w:sz w:val="20"/>
        </w:rPr>
      </w:pPr>
      <w:r w:rsidRPr="008D26F4">
        <w:rPr>
          <w:sz w:val="20"/>
        </w:rPr>
        <w:t>3.1.11. Обеспечить (если ранее не принято иное решение) регистрационный учёт проживающих в многоквартирном доме граждан с целью предоставления соответствующих сведений органам государственной власти и органам местного самоуправления на основании данных регистрационного учета, а также выдавать справки обратившимся за ними гражданам.</w:t>
      </w:r>
    </w:p>
    <w:p w:rsidR="00647A7B" w:rsidRPr="008D26F4" w:rsidRDefault="00647A7B" w:rsidP="00647A7B">
      <w:pPr>
        <w:rPr>
          <w:sz w:val="20"/>
        </w:rPr>
      </w:pPr>
      <w:r w:rsidRPr="008D26F4">
        <w:rPr>
          <w:sz w:val="20"/>
        </w:rPr>
        <w:t>3.1.12. Рассматривать предложения, заявления и жалобы Заказчика,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20 рабочих дней со дня получения письменного заявления информировать заявителя о решении, принятом по заявленному вопросу.</w:t>
      </w:r>
    </w:p>
    <w:p w:rsidR="00647A7B" w:rsidRPr="008D26F4" w:rsidRDefault="00647A7B" w:rsidP="00647A7B">
      <w:pPr>
        <w:rPr>
          <w:sz w:val="20"/>
        </w:rPr>
      </w:pPr>
      <w:r w:rsidRPr="008D26F4">
        <w:rPr>
          <w:sz w:val="20"/>
        </w:rPr>
        <w:t>3.1.13. Информировать Заказчика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путём размещения соответствующей информации на информационных стендах дома, а в случае личного обращения - немедленно.</w:t>
      </w:r>
    </w:p>
    <w:p w:rsidR="00647A7B" w:rsidRPr="008D26F4" w:rsidRDefault="00647A7B" w:rsidP="00647A7B">
      <w:pPr>
        <w:rPr>
          <w:sz w:val="20"/>
        </w:rPr>
      </w:pPr>
      <w:r w:rsidRPr="008D26F4">
        <w:rPr>
          <w:sz w:val="20"/>
        </w:rPr>
        <w:t>3.1.14. В случае невыполнения работ или непредставления услуг, предусмотренных настоящим Договором, уведомить Заказчика о причинах нарушения путём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перерасчёт платы за текущий месяц.</w:t>
      </w:r>
    </w:p>
    <w:p w:rsidR="00647A7B" w:rsidRPr="008D26F4" w:rsidRDefault="00647A7B" w:rsidP="00647A7B">
      <w:pPr>
        <w:rPr>
          <w:sz w:val="20"/>
        </w:rPr>
      </w:pPr>
      <w:r w:rsidRPr="008D26F4">
        <w:rPr>
          <w:sz w:val="20"/>
        </w:rPr>
        <w:t xml:space="preserve">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перерасчёт платы за коммунальные услуги в соответствии с пунктом 3.4.4 настоящего Договора и </w:t>
      </w:r>
      <w:r w:rsidRPr="008D26F4">
        <w:rPr>
          <w:b/>
          <w:sz w:val="20"/>
          <w:u w:val="single"/>
        </w:rPr>
        <w:t>приложением 6 к договору.</w:t>
      </w:r>
    </w:p>
    <w:p w:rsidR="00647A7B" w:rsidRPr="008D26F4" w:rsidRDefault="00647A7B" w:rsidP="00647A7B">
      <w:pPr>
        <w:rPr>
          <w:sz w:val="20"/>
        </w:rPr>
      </w:pPr>
      <w:r w:rsidRPr="008D26F4">
        <w:rPr>
          <w:sz w:val="20"/>
        </w:rPr>
        <w:t>3.1.16. Информировать в письменной форме в платёжном документе (или иным способом) Заказчика об изменении размера платы за коммунальные услуги не позже даты выставления платёжных документов по новым ценам и тарифам. Информировать в письменной форме в платёжном документе (или иным способом) Заказчика об изменении размера платы за содержание и текущий ремонт общего имущества пропорционально его доле в общем имуществе Многоквартирного дома, установленной на общем собрании собственников не позже даты выставления платёжных документов по новым ценам.</w:t>
      </w:r>
    </w:p>
    <w:p w:rsidR="00647A7B" w:rsidRPr="008D26F4" w:rsidRDefault="00647A7B" w:rsidP="00647A7B">
      <w:pPr>
        <w:rPr>
          <w:sz w:val="20"/>
        </w:rPr>
      </w:pPr>
      <w:r w:rsidRPr="008D26F4">
        <w:rPr>
          <w:sz w:val="20"/>
        </w:rPr>
        <w:t>3.1.17. Обеспечить Заказчика информацией о телефонах аварийных служб путём их указания на платёжных документах и размещения объявлений в подъездах многоквартирного дома.</w:t>
      </w:r>
    </w:p>
    <w:p w:rsidR="00647A7B" w:rsidRPr="008D26F4" w:rsidRDefault="00647A7B" w:rsidP="00647A7B">
      <w:pPr>
        <w:rPr>
          <w:sz w:val="20"/>
        </w:rPr>
      </w:pPr>
      <w:r w:rsidRPr="008D26F4">
        <w:rPr>
          <w:sz w:val="20"/>
        </w:rPr>
        <w:t>3.1.18. Принимать участие в приёмке индивидуальных (квартирных) приборов учёта коммунальных услуг в эксплуатацию с составлением соответствующего акта и фиксацией начальных показаний приборов.</w:t>
      </w:r>
    </w:p>
    <w:p w:rsidR="00647A7B" w:rsidRPr="008D26F4" w:rsidRDefault="00647A7B" w:rsidP="00647A7B">
      <w:pPr>
        <w:rPr>
          <w:sz w:val="20"/>
        </w:rPr>
      </w:pPr>
      <w:r w:rsidRPr="008D26F4">
        <w:rPr>
          <w:sz w:val="20"/>
        </w:rPr>
        <w:t>3.1.19. Согласовать с Заказчиком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647A7B" w:rsidRPr="008D26F4" w:rsidRDefault="00647A7B" w:rsidP="00647A7B">
      <w:pPr>
        <w:rPr>
          <w:sz w:val="20"/>
        </w:rPr>
      </w:pPr>
      <w:r w:rsidRPr="008D26F4">
        <w:rPr>
          <w:sz w:val="20"/>
        </w:rPr>
        <w:t>3.1.20. Направлять Собственнику при необходимости предложения о проведении капитального ремонта общего имущества в многоквартирном доме, для рассмотрения на общем собрании собственников помещений.</w:t>
      </w:r>
    </w:p>
    <w:p w:rsidR="00647A7B" w:rsidRPr="008D26F4" w:rsidRDefault="00647A7B" w:rsidP="00647A7B">
      <w:pPr>
        <w:rPr>
          <w:sz w:val="20"/>
        </w:rPr>
      </w:pPr>
      <w:r w:rsidRPr="008D26F4">
        <w:rPr>
          <w:sz w:val="20"/>
        </w:rPr>
        <w:t>3.1.21. По требованию Заказчика производить сверку платы за управление многоквартирным домом, содержание и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
    <w:p w:rsidR="00647A7B" w:rsidRPr="008D26F4" w:rsidRDefault="00647A7B" w:rsidP="00647A7B">
      <w:pPr>
        <w:rPr>
          <w:sz w:val="20"/>
        </w:rPr>
      </w:pPr>
      <w:r w:rsidRPr="008D26F4">
        <w:rPr>
          <w:sz w:val="20"/>
        </w:rPr>
        <w:t xml:space="preserve">3.1.22. Предоставлять Заказчику отчёт о выполнении Договора за истекший календарный год в течение первого квартала, следующего за истекшим годом действия Договора. Отчёт предоставляется в письменном виде по требованию Заказчика. Председателю Совета дома и членам Совета дома отчет предоставляется в указанные сроки в обязательном порядке. </w:t>
      </w:r>
    </w:p>
    <w:p w:rsidR="00647A7B" w:rsidRPr="008D26F4" w:rsidRDefault="00647A7B" w:rsidP="00647A7B">
      <w:pPr>
        <w:rPr>
          <w:sz w:val="20"/>
        </w:rPr>
      </w:pPr>
      <w:r w:rsidRPr="008D26F4">
        <w:rPr>
          <w:sz w:val="20"/>
        </w:rPr>
        <w:t>Акты выполненных работ по ремонту общего имущества и содержанию МКД предоставляются СМД 1 раз в год, не позднее 20 числа следующего месяца за отчетным.</w:t>
      </w:r>
    </w:p>
    <w:p w:rsidR="00647A7B" w:rsidRPr="008D26F4" w:rsidRDefault="00647A7B" w:rsidP="00647A7B">
      <w:pPr>
        <w:rPr>
          <w:sz w:val="20"/>
        </w:rPr>
      </w:pPr>
      <w:r w:rsidRPr="008D26F4">
        <w:rPr>
          <w:sz w:val="20"/>
        </w:rPr>
        <w:t>3.1.23. На основании заявки Заказчика направлять своего сотрудника для составления акта нанесения ущерба общему имуществу многоквартирного дома или помещению(-ям) Заказчика.</w:t>
      </w:r>
    </w:p>
    <w:p w:rsidR="00647A7B" w:rsidRPr="008D26F4" w:rsidRDefault="00647A7B" w:rsidP="00647A7B">
      <w:pPr>
        <w:rPr>
          <w:sz w:val="20"/>
        </w:rPr>
      </w:pPr>
      <w:r w:rsidRPr="008D26F4">
        <w:rPr>
          <w:sz w:val="20"/>
        </w:rPr>
        <w:t>3.1.24. Представлять интересы Заказчика и лиц, пользующихся принадлежащими ему помещениями на законных основаниях, в рамках исполнения своих обязательств по настоящему Договору.</w:t>
      </w:r>
    </w:p>
    <w:p w:rsidR="00647A7B" w:rsidRPr="008D26F4" w:rsidRDefault="00647A7B" w:rsidP="00647A7B">
      <w:pPr>
        <w:rPr>
          <w:sz w:val="20"/>
        </w:rPr>
      </w:pPr>
      <w:r w:rsidRPr="008D26F4">
        <w:rPr>
          <w:sz w:val="20"/>
        </w:rPr>
        <w:t>3.1.25. Предоставлять собственникам по их запросам документацию, информацию и сведения, касающиеся управления многоквартирным домом, содержания и ремонта общего имущества.</w:t>
      </w:r>
    </w:p>
    <w:p w:rsidR="00647A7B" w:rsidRPr="008D26F4" w:rsidRDefault="00647A7B" w:rsidP="00647A7B">
      <w:pPr>
        <w:rPr>
          <w:sz w:val="20"/>
        </w:rPr>
      </w:pPr>
      <w:r w:rsidRPr="008D26F4">
        <w:rPr>
          <w:sz w:val="20"/>
        </w:rPr>
        <w:t>3.1.26. Не допускать бездоговорного использования третьими лицами общего имущества собственников помещений в многоквартирном доме.</w:t>
      </w:r>
    </w:p>
    <w:p w:rsidR="00647A7B" w:rsidRPr="008D26F4" w:rsidRDefault="00647A7B" w:rsidP="00647A7B">
      <w:pPr>
        <w:rPr>
          <w:sz w:val="20"/>
        </w:rPr>
      </w:pPr>
      <w:r w:rsidRPr="008D26F4">
        <w:rPr>
          <w:sz w:val="20"/>
        </w:rPr>
        <w:t xml:space="preserve">3.1.27. Готовить и предоставлять документы для перевода муниципального жилого помещения в нежилое и муниципального нежилого помещения в жилое, признания муниципального жилого помещения непригодным для проживания в муниципальном жилищном фонде в установленном порядке. Сообщать </w:t>
      </w:r>
      <w:proofErr w:type="spellStart"/>
      <w:r w:rsidRPr="008D26F4">
        <w:rPr>
          <w:sz w:val="20"/>
        </w:rPr>
        <w:t>Наймодателю</w:t>
      </w:r>
      <w:proofErr w:type="spellEnd"/>
      <w:r w:rsidRPr="008D26F4">
        <w:rPr>
          <w:sz w:val="20"/>
        </w:rPr>
        <w:t xml:space="preserve"> информацию об изменениях статуса муниципальных жилых помещений, переходящих в собственность граждан. Представлять копии свидетельств о государственной регистрации права и копии договоров на передачу жилого помещения в собственность граждан.</w:t>
      </w:r>
    </w:p>
    <w:p w:rsidR="00647A7B" w:rsidRPr="008D26F4" w:rsidRDefault="00647A7B" w:rsidP="00647A7B">
      <w:pPr>
        <w:rPr>
          <w:sz w:val="20"/>
        </w:rPr>
      </w:pPr>
      <w:r w:rsidRPr="008D26F4">
        <w:rPr>
          <w:sz w:val="20"/>
        </w:rPr>
        <w:t>3.1.28. Передать техническую документацию (базы данных) и иные связанные с управлением домом документы не позднее 3-х рабочих дней после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 Произвести сверку расчётов по платежам, внесенным Заказчиком помещений многоквартирного дома в счет обязательств по настоящему Договору; составить Акт сверки произведенных Заказчиком начислений и осуществленных ими оплат по Акту приёма-передачи передать названный Акт выверки вновь выбранной управляющей организации для расчетов, в соответствии актами сверки.</w:t>
      </w:r>
    </w:p>
    <w:p w:rsidR="00647A7B" w:rsidRPr="008D26F4" w:rsidRDefault="00647A7B" w:rsidP="00647A7B">
      <w:pPr>
        <w:rPr>
          <w:b/>
          <w:sz w:val="20"/>
        </w:rPr>
      </w:pPr>
    </w:p>
    <w:p w:rsidR="00647A7B" w:rsidRPr="008D26F4" w:rsidRDefault="00647A7B" w:rsidP="00647A7B">
      <w:pPr>
        <w:rPr>
          <w:b/>
          <w:sz w:val="20"/>
        </w:rPr>
      </w:pPr>
      <w:r w:rsidRPr="008D26F4">
        <w:rPr>
          <w:b/>
          <w:sz w:val="20"/>
        </w:rPr>
        <w:t>3.2. Управляющая организация вправе:</w:t>
      </w:r>
    </w:p>
    <w:p w:rsidR="00647A7B" w:rsidRPr="008D26F4" w:rsidRDefault="00647A7B" w:rsidP="00647A7B">
      <w:pPr>
        <w:autoSpaceDE w:val="0"/>
        <w:autoSpaceDN w:val="0"/>
        <w:adjustRightInd w:val="0"/>
        <w:rPr>
          <w:sz w:val="20"/>
        </w:rPr>
      </w:pPr>
      <w:r w:rsidRPr="008D26F4">
        <w:rPr>
          <w:spacing w:val="6"/>
          <w:sz w:val="20"/>
        </w:rPr>
        <w:t>3.2.1.</w:t>
      </w:r>
      <w:r w:rsidRPr="008D26F4">
        <w:rPr>
          <w:sz w:val="20"/>
        </w:rPr>
        <w:t xml:space="preserve"> Самостоятельно определить порядок, сроки и способ выполнения работ и оказания услуг, необходимых для выполнения обязательств по настоящему Договору,</w:t>
      </w:r>
      <w:r w:rsidRPr="008D26F4">
        <w:rPr>
          <w:bCs/>
          <w:sz w:val="20"/>
        </w:rPr>
        <w:t xml:space="preserve"> в зависимости от фактического состояния общего имущества, объема поступивших средств Заказчика и производственных возможностей, а также</w:t>
      </w:r>
      <w:r w:rsidRPr="008D26F4">
        <w:rPr>
          <w:sz w:val="20"/>
        </w:rPr>
        <w:t xml:space="preserve">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 Сроки выполнения работ по текущему ремонту в обязательном порядке подлежат согласованию с СМД.</w:t>
      </w:r>
    </w:p>
    <w:p w:rsidR="00647A7B" w:rsidRPr="008D26F4" w:rsidRDefault="00647A7B" w:rsidP="00647A7B">
      <w:pPr>
        <w:rPr>
          <w:sz w:val="20"/>
        </w:rPr>
      </w:pPr>
      <w:r w:rsidRPr="008D26F4">
        <w:rPr>
          <w:sz w:val="20"/>
        </w:rPr>
        <w:t>3.2.2. В случае несоответствия данных, имеющихся у Управляющей организации, информации, предоставленной Заказчиком, проводить перерасчёт размера платы за коммунальные услуги по фактическому количеству, в соответствии с положениями п. 4.4 настоящего Договора.</w:t>
      </w:r>
    </w:p>
    <w:p w:rsidR="00647A7B" w:rsidRPr="008D26F4" w:rsidRDefault="00647A7B" w:rsidP="00647A7B">
      <w:pPr>
        <w:autoSpaceDE w:val="0"/>
        <w:autoSpaceDN w:val="0"/>
        <w:adjustRightInd w:val="0"/>
        <w:rPr>
          <w:sz w:val="20"/>
        </w:rPr>
      </w:pPr>
      <w:r w:rsidRPr="008D26F4">
        <w:rPr>
          <w:sz w:val="20"/>
        </w:rPr>
        <w:t>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Управляющая организация после соответствующей проверки, составления акта и предупреждения Заказчика, вправе произвести расчёт по количеству фактически проживающих.</w:t>
      </w:r>
    </w:p>
    <w:p w:rsidR="00647A7B" w:rsidRPr="008D26F4" w:rsidRDefault="00647A7B" w:rsidP="00647A7B">
      <w:pPr>
        <w:rPr>
          <w:sz w:val="20"/>
        </w:rPr>
      </w:pPr>
      <w:r w:rsidRPr="008D26F4">
        <w:rPr>
          <w:sz w:val="20"/>
        </w:rPr>
        <w:t>3.2.3. Взыскивать с должников сумму неплатежей и ущерба, нанесённого несвоевременной и (или) неполной оплатой, в порядке, установленном действующим законодательством.</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3.2.4. Выполнять работы и оказывать услуги, не предусмотренные в составе перечней работ и услуг (приложение 2,3,4), утвержденных общим собранием собственников помещений, если необходимость их проведения вызвана необходимостью устранения угрозы жизни и здоровья, проживающих в многоквартирном доме, устранением последствий аварий или угрозы наступления ущерба общему имуществу Заказчика, о чем Управляющая организация обязана проинформировать последних. Выполнение таких работ и услуг осуществляется за счет средств, поступивших от оплаты работ и услуг по содержанию и ремонту общего имущества. Информирование Заказчика осуществляется, путём вывешивания уведомления на входных дверях каждого подъезда. </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3.2.5. </w:t>
      </w:r>
      <w:r w:rsidRPr="008D26F4">
        <w:rPr>
          <w:rFonts w:ascii="Times New Roman" w:hAnsi="Times New Roman"/>
          <w:bCs/>
          <w:spacing w:val="6"/>
        </w:rPr>
        <w:t xml:space="preserve">Использовать средства, полученные за счет экономии предоставляемых жилищных, коммунальных и прочих услуг до конца финансового года и при составлении сметы расходов на последующий год. Эти средства должны направляться на возмещение убытков, связанных с предоставлением жилищных, коммунальных и прочих услуг, оплату дополнительных работ и услуг по содержанию и текущему ремонту, компенсацию инвестированных Управляющей организацией в общее имущество средств, возмещение убытков по актам вандализма, ликвидаций аварий. </w:t>
      </w:r>
    </w:p>
    <w:p w:rsidR="00647A7B" w:rsidRPr="008D26F4" w:rsidRDefault="00647A7B" w:rsidP="00647A7B">
      <w:pPr>
        <w:shd w:val="clear" w:color="auto" w:fill="FFFFFF"/>
        <w:tabs>
          <w:tab w:val="left" w:pos="720"/>
        </w:tabs>
        <w:rPr>
          <w:bCs/>
          <w:sz w:val="20"/>
        </w:rPr>
      </w:pPr>
      <w:r w:rsidRPr="008D26F4">
        <w:rPr>
          <w:bCs/>
          <w:sz w:val="20"/>
        </w:rPr>
        <w:t xml:space="preserve">3.2.6. Производить расчёт размера оплаты коммунальных услуг с использованием, утвержденных на территории города нормативов потребления в случае не допуска Заказчиком Управляющей организации или уполномоченных ею лиц для снятия данных о показаниях приборов учёта. </w:t>
      </w:r>
    </w:p>
    <w:p w:rsidR="00647A7B" w:rsidRPr="008D26F4" w:rsidRDefault="00647A7B" w:rsidP="00647A7B">
      <w:pPr>
        <w:shd w:val="clear" w:color="auto" w:fill="FFFFFF"/>
        <w:tabs>
          <w:tab w:val="left" w:pos="720"/>
        </w:tabs>
        <w:rPr>
          <w:b/>
          <w:bCs/>
          <w:sz w:val="20"/>
        </w:rPr>
      </w:pPr>
      <w:r w:rsidRPr="008D26F4">
        <w:rPr>
          <w:sz w:val="20"/>
        </w:rPr>
        <w:t xml:space="preserve">3.2.7. Требовать доступа в жилое или нежилое помещение Заказчика в заранее согласованные с ними сроки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В случае непредставления собственником жилого или нежилого помещения допуска представителей управляющей компании к месту аварии в жилое и нежилое помещение для ликвидации аварийной ситуации, вся ответственность по возмещению материального вреда в полном объеме ложиться на собственника, квартиросъемщика, арендатора, не предоставившего допуск в помещение. </w:t>
      </w:r>
    </w:p>
    <w:p w:rsidR="00647A7B" w:rsidRPr="008D26F4" w:rsidRDefault="00647A7B" w:rsidP="00647A7B">
      <w:pPr>
        <w:rPr>
          <w:sz w:val="20"/>
        </w:rPr>
      </w:pPr>
      <w:r w:rsidRPr="008D26F4">
        <w:rPr>
          <w:sz w:val="20"/>
        </w:rPr>
        <w:t>3.2.8. Поручать выполнение обязательств по настоящему Договору иным организациям с согласия Заказчика.</w:t>
      </w:r>
    </w:p>
    <w:p w:rsidR="00647A7B" w:rsidRPr="008D26F4" w:rsidRDefault="00647A7B" w:rsidP="00647A7B">
      <w:pPr>
        <w:rPr>
          <w:color w:val="FF0000"/>
          <w:sz w:val="20"/>
        </w:rPr>
      </w:pPr>
      <w:r w:rsidRPr="008D26F4">
        <w:rPr>
          <w:sz w:val="20"/>
        </w:rPr>
        <w:t>3.2.9. 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b/>
          <w:i/>
          <w:sz w:val="20"/>
        </w:rPr>
      </w:pPr>
      <w:r w:rsidRPr="008D26F4">
        <w:rPr>
          <w:b/>
          <w:i/>
          <w:sz w:val="20"/>
        </w:rPr>
        <w:t>3.3. Заказчик обязан:</w:t>
      </w:r>
    </w:p>
    <w:p w:rsidR="00647A7B" w:rsidRPr="008D26F4" w:rsidRDefault="00647A7B" w:rsidP="00647A7B">
      <w:pPr>
        <w:shd w:val="clear" w:color="auto" w:fill="FFFFFF"/>
        <w:rPr>
          <w:sz w:val="20"/>
        </w:rPr>
      </w:pPr>
      <w:r w:rsidRPr="008D26F4">
        <w:rPr>
          <w:sz w:val="20"/>
        </w:rPr>
        <w:t>3.3.1.  Обеспечивать надлежащее содержание общего имущества путём заключения настоящего Договора в соответствии с действующим законодательством Российской Федерации и решением общего собрания.</w:t>
      </w:r>
    </w:p>
    <w:p w:rsidR="00647A7B" w:rsidRPr="008D26F4" w:rsidRDefault="00647A7B" w:rsidP="00647A7B">
      <w:pPr>
        <w:shd w:val="clear" w:color="auto" w:fill="FFFFFF"/>
        <w:rPr>
          <w:sz w:val="20"/>
        </w:rPr>
      </w:pPr>
      <w:r w:rsidRPr="008D26F4">
        <w:rPr>
          <w:sz w:val="20"/>
        </w:rPr>
        <w:t xml:space="preserve">3.3.2.  В случае временного отсутствия предоставлять Управляющей организации информацию о лицах (контактные телефоны, адреса), имеющих доступ в его помещение на случай устранения аварийных ситуаций. </w:t>
      </w:r>
    </w:p>
    <w:p w:rsidR="00647A7B" w:rsidRPr="008D26F4" w:rsidRDefault="00647A7B" w:rsidP="00647A7B">
      <w:pPr>
        <w:shd w:val="clear" w:color="auto" w:fill="FFFFFF"/>
        <w:rPr>
          <w:sz w:val="20"/>
        </w:rPr>
      </w:pPr>
      <w:r w:rsidRPr="008D26F4">
        <w:rPr>
          <w:sz w:val="20"/>
        </w:rPr>
        <w:t xml:space="preserve">3.3.3. Предоставить в Управляющую организацию копию свидетельства о регистрации права собственности на помещения или иные основания пользования помещением. </w:t>
      </w:r>
    </w:p>
    <w:p w:rsidR="00647A7B" w:rsidRPr="008D26F4" w:rsidRDefault="00647A7B" w:rsidP="00647A7B">
      <w:pPr>
        <w:widowControl w:val="0"/>
        <w:rPr>
          <w:sz w:val="20"/>
        </w:rPr>
      </w:pPr>
      <w:r w:rsidRPr="008D26F4">
        <w:rPr>
          <w:sz w:val="20"/>
        </w:rPr>
        <w:t xml:space="preserve">3.3.4. Соблюдать </w:t>
      </w:r>
      <w:r w:rsidRPr="008D26F4">
        <w:rPr>
          <w:bCs/>
          <w:sz w:val="20"/>
        </w:rPr>
        <w:t>правила содержания домашних животных.</w:t>
      </w:r>
      <w:r w:rsidRPr="008D26F4">
        <w:rPr>
          <w:sz w:val="20"/>
        </w:rPr>
        <w:t xml:space="preserve"> Не содержать на балконах и лоджиях животных, птиц и пчел. При содержании домашних животных в помещении, нести полную ответственность за безопасность окружающих граждан при контакте с животными вне жилого помещения. Соблюдать санитарно-гигиенические нормы при выгуле животных на придомовой территории.</w:t>
      </w:r>
    </w:p>
    <w:p w:rsidR="00647A7B" w:rsidRPr="008D26F4" w:rsidRDefault="00647A7B" w:rsidP="00647A7B">
      <w:pPr>
        <w:widowControl w:val="0"/>
      </w:pPr>
      <w:r w:rsidRPr="00647A7B">
        <w:rPr>
          <w:sz w:val="20"/>
        </w:rPr>
        <w:t>3.3.5. Соблюдать правила пожарной безопасности при пользовании электрическими, газовыми, другими приборами, не допускать установки самодельных предохранительных устройств</w:t>
      </w:r>
      <w:r w:rsidRPr="008D26F4">
        <w:t>.</w:t>
      </w:r>
    </w:p>
    <w:p w:rsidR="00647A7B" w:rsidRPr="008D26F4" w:rsidRDefault="00647A7B" w:rsidP="00647A7B">
      <w:pPr>
        <w:pStyle w:val="34"/>
        <w:spacing w:after="0"/>
        <w:ind w:right="-108"/>
        <w:rPr>
          <w:sz w:val="20"/>
          <w:szCs w:val="20"/>
        </w:rPr>
      </w:pPr>
      <w:r w:rsidRPr="008D26F4">
        <w:rPr>
          <w:sz w:val="20"/>
          <w:szCs w:val="20"/>
        </w:rPr>
        <w:t xml:space="preserve">3.3.6.  Содержать в чистоте и порядке места общего пользования, не допуская их захламления и загрязнения. Не загромождать посторонними предметами входы и выходы на лестничные клетки и на чердаки, запасные выходы, коридоры, проходы, лестничные марши, подвальные помещения. Не хранить в принадлежащем помещении и местах общего пользования вещества и предметы, загрязняющие воздух, </w:t>
      </w:r>
      <w:proofErr w:type="spellStart"/>
      <w:r w:rsidRPr="008D26F4">
        <w:rPr>
          <w:sz w:val="20"/>
          <w:szCs w:val="20"/>
        </w:rPr>
        <w:t>взрыво</w:t>
      </w:r>
      <w:proofErr w:type="spellEnd"/>
      <w:r w:rsidRPr="008D26F4">
        <w:rPr>
          <w:sz w:val="20"/>
          <w:szCs w:val="20"/>
        </w:rPr>
        <w:t xml:space="preserve"> - и пожароопасные вещества, и предметы. Не допускать нанесение различных надписей и рисунков на стены в местах общего пользования.</w:t>
      </w:r>
    </w:p>
    <w:p w:rsidR="00647A7B" w:rsidRPr="008D26F4" w:rsidRDefault="00647A7B" w:rsidP="00647A7B">
      <w:pPr>
        <w:widowControl w:val="0"/>
        <w:rPr>
          <w:sz w:val="20"/>
        </w:rPr>
      </w:pPr>
      <w:r w:rsidRPr="008D26F4">
        <w:rPr>
          <w:sz w:val="20"/>
        </w:rPr>
        <w:t xml:space="preserve">3.3.7. Не допускать выполнения работ или совершения иных действий, приводящих к порче помещений или конструкций многоквартирного дома, загрязнению придомовой территории. </w:t>
      </w:r>
    </w:p>
    <w:p w:rsidR="00647A7B" w:rsidRPr="008D26F4" w:rsidRDefault="00647A7B" w:rsidP="00647A7B">
      <w:pPr>
        <w:shd w:val="clear" w:color="auto" w:fill="FFFFFF"/>
        <w:tabs>
          <w:tab w:val="left" w:pos="720"/>
        </w:tabs>
        <w:rPr>
          <w:sz w:val="20"/>
        </w:rPr>
      </w:pPr>
      <w:r w:rsidRPr="008D26F4">
        <w:rPr>
          <w:bCs/>
          <w:spacing w:val="-4"/>
          <w:sz w:val="20"/>
        </w:rPr>
        <w:t xml:space="preserve">3.3.8. </w:t>
      </w:r>
      <w:r w:rsidRPr="008D26F4">
        <w:rPr>
          <w:sz w:val="20"/>
        </w:rPr>
        <w:t>При обнаружении неисправностей санитарно-технического и иного оборудования, находящегося в жилом/нежилом помещении, немедленно принимать возможные меры к их устранению и незамедлительно сообщать о таких неисправностях и повреждениях Управляющей организации.</w:t>
      </w:r>
    </w:p>
    <w:p w:rsidR="00647A7B" w:rsidRPr="008D26F4" w:rsidRDefault="00647A7B" w:rsidP="00647A7B">
      <w:pPr>
        <w:rPr>
          <w:sz w:val="20"/>
        </w:rPr>
      </w:pPr>
      <w:r w:rsidRPr="008D26F4">
        <w:rPr>
          <w:sz w:val="20"/>
        </w:rPr>
        <w:t xml:space="preserve">3.3.9.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принятые в соответствии с законодательством. </w:t>
      </w:r>
    </w:p>
    <w:p w:rsidR="00647A7B" w:rsidRPr="008D26F4" w:rsidRDefault="00647A7B" w:rsidP="00647A7B">
      <w:pPr>
        <w:rPr>
          <w:sz w:val="20"/>
        </w:rPr>
      </w:pPr>
      <w:r w:rsidRPr="008D26F4">
        <w:rPr>
          <w:sz w:val="20"/>
        </w:rPr>
        <w:t>3.3.10. При неиспользовании помещения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Заказчика при его отсутствии в городе более 24 часов.</w:t>
      </w:r>
    </w:p>
    <w:p w:rsidR="00647A7B" w:rsidRPr="008D26F4" w:rsidRDefault="00647A7B" w:rsidP="00647A7B">
      <w:pPr>
        <w:rPr>
          <w:sz w:val="20"/>
        </w:rPr>
      </w:pPr>
      <w:r w:rsidRPr="008D26F4">
        <w:rPr>
          <w:sz w:val="20"/>
        </w:rPr>
        <w:t>3.3.11. Соблюдать следующие требования:</w:t>
      </w:r>
    </w:p>
    <w:p w:rsidR="00647A7B" w:rsidRPr="008D26F4" w:rsidRDefault="00647A7B" w:rsidP="00647A7B">
      <w:pPr>
        <w:rPr>
          <w:sz w:val="20"/>
        </w:rPr>
      </w:pPr>
      <w:r w:rsidRPr="008D26F4">
        <w:rPr>
          <w:sz w:val="20"/>
        </w:rPr>
        <w:t>а) не производить перенос инженерных сетей;</w:t>
      </w:r>
    </w:p>
    <w:p w:rsidR="00647A7B" w:rsidRPr="008D26F4" w:rsidRDefault="00647A7B" w:rsidP="00647A7B">
      <w:pPr>
        <w:rPr>
          <w:sz w:val="20"/>
        </w:rPr>
      </w:pPr>
      <w:r w:rsidRPr="008D26F4">
        <w:rPr>
          <w:sz w:val="20"/>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47A7B" w:rsidRPr="008D26F4" w:rsidRDefault="00647A7B" w:rsidP="00647A7B">
      <w:pPr>
        <w:rPr>
          <w:sz w:val="20"/>
        </w:rPr>
      </w:pPr>
      <w:r w:rsidRPr="008D26F4">
        <w:rPr>
          <w:sz w:val="20"/>
        </w:rPr>
        <w:t>в) не осуществлять монтаж и демонтаж индивидуальных (квартирных) приборов учёта ресурсов, т.е. не нарушать установленный в доме порядок распределения потребленных коммунальных ресурсов, приходящихся на помещение Заказчика и их оплаты, без согласования с Управляющей организацией;</w:t>
      </w:r>
    </w:p>
    <w:p w:rsidR="00647A7B" w:rsidRPr="008D26F4" w:rsidRDefault="00647A7B" w:rsidP="00647A7B">
      <w:pPr>
        <w:rPr>
          <w:sz w:val="20"/>
        </w:rPr>
      </w:pPr>
      <w:r w:rsidRPr="008D26F4">
        <w:rPr>
          <w:sz w:val="20"/>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47A7B" w:rsidRPr="008D26F4" w:rsidRDefault="00647A7B" w:rsidP="00647A7B">
      <w:pPr>
        <w:rPr>
          <w:sz w:val="20"/>
        </w:rPr>
      </w:pPr>
      <w:proofErr w:type="spellStart"/>
      <w:r w:rsidRPr="008D26F4">
        <w:rPr>
          <w:sz w:val="20"/>
        </w:rPr>
        <w:t>д</w:t>
      </w:r>
      <w:proofErr w:type="spellEnd"/>
      <w:r w:rsidRPr="008D26F4">
        <w:rPr>
          <w:sz w:val="20"/>
        </w:rPr>
        <w:t>)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47A7B" w:rsidRPr="008D26F4" w:rsidRDefault="00647A7B" w:rsidP="00647A7B">
      <w:pPr>
        <w:rPr>
          <w:sz w:val="20"/>
        </w:rPr>
      </w:pPr>
      <w:r w:rsidRPr="008D26F4">
        <w:rPr>
          <w:sz w:val="20"/>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47A7B" w:rsidRPr="008D26F4" w:rsidRDefault="00647A7B" w:rsidP="00647A7B">
      <w:pPr>
        <w:rPr>
          <w:sz w:val="20"/>
        </w:rPr>
      </w:pPr>
      <w:r w:rsidRPr="008D26F4">
        <w:rPr>
          <w:sz w:val="20"/>
        </w:rPr>
        <w:t>ж) не допускать производства в помещении работ или совершения других действий, приводящих к порче общего имущества многоквартирного дома;</w:t>
      </w:r>
    </w:p>
    <w:p w:rsidR="00647A7B" w:rsidRPr="008D26F4" w:rsidRDefault="00647A7B" w:rsidP="00647A7B">
      <w:pPr>
        <w:rPr>
          <w:sz w:val="20"/>
        </w:rPr>
      </w:pPr>
      <w:proofErr w:type="spellStart"/>
      <w:r w:rsidRPr="008D26F4">
        <w:rPr>
          <w:sz w:val="20"/>
        </w:rPr>
        <w:t>з</w:t>
      </w:r>
      <w:proofErr w:type="spellEnd"/>
      <w:r w:rsidRPr="008D26F4">
        <w:rPr>
          <w:sz w:val="20"/>
        </w:rPr>
        <w:t>) не использовать пассажирские лифты для транспортировки строительных материалов и отходов без упаковки;</w:t>
      </w:r>
    </w:p>
    <w:p w:rsidR="00647A7B" w:rsidRPr="008D26F4" w:rsidRDefault="00647A7B" w:rsidP="00647A7B">
      <w:pPr>
        <w:rPr>
          <w:sz w:val="20"/>
        </w:rPr>
      </w:pPr>
      <w:r w:rsidRPr="008D26F4">
        <w:rPr>
          <w:sz w:val="20"/>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647A7B" w:rsidRPr="008D26F4" w:rsidRDefault="00647A7B" w:rsidP="00647A7B">
      <w:pPr>
        <w:rPr>
          <w:sz w:val="20"/>
        </w:rPr>
      </w:pPr>
      <w:r w:rsidRPr="008D26F4">
        <w:rPr>
          <w:sz w:val="20"/>
        </w:rPr>
        <w:t>к) не создавать повышенного шума в жилых помещениях и местах общего пользования;</w:t>
      </w:r>
    </w:p>
    <w:p w:rsidR="00647A7B" w:rsidRPr="008D26F4" w:rsidRDefault="00647A7B" w:rsidP="00647A7B">
      <w:pPr>
        <w:rPr>
          <w:sz w:val="20"/>
        </w:rPr>
      </w:pPr>
      <w:r w:rsidRPr="008D26F4">
        <w:rPr>
          <w:sz w:val="20"/>
        </w:rPr>
        <w:t>л) информировать Управляющую организацию о проведении работ по ремонту, переустройству и перепланировке помещения.</w:t>
      </w:r>
    </w:p>
    <w:p w:rsidR="00647A7B" w:rsidRPr="008D26F4" w:rsidRDefault="00647A7B" w:rsidP="00647A7B">
      <w:pPr>
        <w:pStyle w:val="34"/>
        <w:spacing w:after="0"/>
        <w:ind w:right="-108"/>
        <w:rPr>
          <w:sz w:val="20"/>
          <w:szCs w:val="20"/>
        </w:rPr>
      </w:pPr>
      <w:r w:rsidRPr="008D26F4">
        <w:rPr>
          <w:sz w:val="20"/>
          <w:szCs w:val="20"/>
        </w:rPr>
        <w:t xml:space="preserve">3.3.12. Не производить складирование строительного мусора в местах общего пользования, на площадках оборудованных для сбора твердых бытовых отходов и на придомовой территории. </w:t>
      </w:r>
    </w:p>
    <w:p w:rsidR="00647A7B" w:rsidRPr="008D26F4" w:rsidRDefault="00647A7B" w:rsidP="00647A7B">
      <w:pPr>
        <w:rPr>
          <w:sz w:val="20"/>
        </w:rPr>
      </w:pPr>
      <w:r w:rsidRPr="008D26F4">
        <w:rPr>
          <w:sz w:val="20"/>
        </w:rPr>
        <w:t>При проведении Заказчиками работ по ремонту, переустройству и перепланировке помещения оплачивать вывоз строительных отходов сверх платы, установленной в соответствии с разделом 4 настоящего Договора.</w:t>
      </w:r>
    </w:p>
    <w:p w:rsidR="00647A7B" w:rsidRPr="008D26F4" w:rsidRDefault="00647A7B" w:rsidP="00647A7B">
      <w:pPr>
        <w:rPr>
          <w:sz w:val="20"/>
        </w:rPr>
      </w:pPr>
      <w:r w:rsidRPr="008D26F4">
        <w:rPr>
          <w:sz w:val="20"/>
        </w:rPr>
        <w:t>3.3.13. Предоставлять Управляющей организации в течение трёх рабочих дней сведения:</w:t>
      </w:r>
    </w:p>
    <w:p w:rsidR="00647A7B" w:rsidRPr="008D26F4" w:rsidRDefault="00647A7B" w:rsidP="00647A7B">
      <w:pPr>
        <w:numPr>
          <w:ilvl w:val="0"/>
          <w:numId w:val="10"/>
        </w:numPr>
        <w:tabs>
          <w:tab w:val="num" w:pos="180"/>
        </w:tabs>
        <w:ind w:left="0" w:firstLine="0"/>
        <w:rPr>
          <w:sz w:val="20"/>
        </w:rPr>
      </w:pPr>
      <w:r w:rsidRPr="008D26F4">
        <w:rPr>
          <w:sz w:val="20"/>
        </w:rPr>
        <w:t>об изменении количества граждан, проживающих в жилом(</w:t>
      </w:r>
      <w:proofErr w:type="spellStart"/>
      <w:r w:rsidRPr="008D26F4">
        <w:rPr>
          <w:sz w:val="20"/>
        </w:rPr>
        <w:t>ых</w:t>
      </w:r>
      <w:proofErr w:type="spellEnd"/>
      <w:r w:rsidRPr="008D26F4">
        <w:rPr>
          <w:sz w:val="20"/>
        </w:rPr>
        <w:t>) помещении(</w:t>
      </w:r>
      <w:proofErr w:type="spellStart"/>
      <w:r w:rsidRPr="008D26F4">
        <w:rPr>
          <w:sz w:val="20"/>
        </w:rPr>
        <w:t>ях</w:t>
      </w:r>
      <w:proofErr w:type="spellEnd"/>
      <w:r w:rsidRPr="008D26F4">
        <w:rPr>
          <w:sz w:val="20"/>
        </w:rPr>
        <w:t>), включая временно проживающих, а также о наличии у таких лиц льгот по оплате жилых помещений и коммунальных услуг для расчёта размера их оплаты (собственники жилых помещений);</w:t>
      </w:r>
    </w:p>
    <w:p w:rsidR="00647A7B" w:rsidRPr="008D26F4" w:rsidRDefault="00647A7B" w:rsidP="00647A7B">
      <w:pPr>
        <w:rPr>
          <w:sz w:val="20"/>
        </w:rPr>
      </w:pPr>
      <w:r w:rsidRPr="008D26F4">
        <w:rPr>
          <w:sz w:val="20"/>
        </w:rPr>
        <w:t xml:space="preserve">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Заказчик обязан произвести оплату по количеству проживающих.  </w:t>
      </w:r>
    </w:p>
    <w:p w:rsidR="00647A7B" w:rsidRPr="008D26F4" w:rsidRDefault="00647A7B" w:rsidP="00647A7B">
      <w:pPr>
        <w:rPr>
          <w:sz w:val="20"/>
        </w:rPr>
      </w:pPr>
      <w:r w:rsidRPr="008D26F4">
        <w:rPr>
          <w:sz w:val="20"/>
        </w:rPr>
        <w:t>3.3.14.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при устранении аварийных ситуаций - в любое время.</w:t>
      </w:r>
    </w:p>
    <w:p w:rsidR="00647A7B" w:rsidRPr="008D26F4" w:rsidRDefault="00647A7B" w:rsidP="00647A7B">
      <w:pPr>
        <w:rPr>
          <w:sz w:val="20"/>
        </w:rPr>
      </w:pPr>
      <w:r w:rsidRPr="008D26F4">
        <w:rPr>
          <w:sz w:val="20"/>
        </w:rPr>
        <w:t xml:space="preserve">Наниматель или собственник жилого помещения, в случае не предоставления или несвоевременного предоставления доступа в жилое помещение аварийных служб, для ликвидации аварийной ситуации, несет полную материальную ответственность за возможное нанесение материального ущерба другим собственникам и нанимателям, а также общему имуществу дома.  </w:t>
      </w:r>
    </w:p>
    <w:p w:rsidR="00647A7B" w:rsidRPr="00647A7B" w:rsidRDefault="00647A7B" w:rsidP="00647A7B">
      <w:pPr>
        <w:rPr>
          <w:sz w:val="20"/>
        </w:rPr>
      </w:pPr>
      <w:r w:rsidRPr="008D26F4">
        <w:rPr>
          <w:sz w:val="20"/>
        </w:rPr>
        <w:t xml:space="preserve">3.3.15. </w:t>
      </w:r>
      <w:r w:rsidRPr="008D26F4">
        <w:rPr>
          <w:spacing w:val="7"/>
          <w:sz w:val="20"/>
        </w:rPr>
        <w:t xml:space="preserve">Допускать в занимаемые жилые и нежилые помещения в заранее согласованное время </w:t>
      </w:r>
      <w:r w:rsidRPr="008D26F4">
        <w:rPr>
          <w:sz w:val="20"/>
        </w:rPr>
        <w:t xml:space="preserve">специалистов Управляющей организации и уполномоченных ею лиц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w:t>
      </w:r>
    </w:p>
    <w:p w:rsidR="00647A7B" w:rsidRPr="00647A7B" w:rsidRDefault="00647A7B" w:rsidP="00647A7B">
      <w:pPr>
        <w:rPr>
          <w:sz w:val="20"/>
        </w:rPr>
      </w:pPr>
      <w:r w:rsidRPr="00647A7B">
        <w:rPr>
          <w:sz w:val="20"/>
        </w:rPr>
        <w:t xml:space="preserve">3.3.16. Нести ответственность за сохранность и работоспособность индивидуальных приборов учёта коммунальных услуг. </w:t>
      </w:r>
    </w:p>
    <w:p w:rsidR="00647A7B" w:rsidRPr="008D26F4" w:rsidRDefault="00647A7B" w:rsidP="00647A7B">
      <w:pPr>
        <w:rPr>
          <w:sz w:val="20"/>
        </w:rPr>
      </w:pPr>
      <w:r w:rsidRPr="008D26F4">
        <w:rPr>
          <w:sz w:val="20"/>
        </w:rPr>
        <w:t>3.3.17. Сообщать Управляющей организации о выявленных неисправностях общего имущества в Многоквартирном доме.</w:t>
      </w:r>
    </w:p>
    <w:p w:rsidR="00647A7B" w:rsidRPr="008D26F4" w:rsidRDefault="00647A7B" w:rsidP="00647A7B">
      <w:pPr>
        <w:rPr>
          <w:b/>
          <w:sz w:val="20"/>
        </w:rPr>
      </w:pPr>
      <w:r w:rsidRPr="008D26F4">
        <w:rPr>
          <w:b/>
          <w:sz w:val="20"/>
        </w:rPr>
        <w:t>3.4. Заказчик имеет право:</w:t>
      </w:r>
    </w:p>
    <w:p w:rsidR="00647A7B" w:rsidRPr="008D26F4" w:rsidRDefault="00647A7B" w:rsidP="00647A7B">
      <w:pPr>
        <w:rPr>
          <w:sz w:val="20"/>
        </w:rPr>
      </w:pPr>
      <w:r w:rsidRPr="008D26F4">
        <w:rPr>
          <w:sz w:val="20"/>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647A7B" w:rsidRPr="008D26F4" w:rsidRDefault="00647A7B" w:rsidP="00647A7B">
      <w:pPr>
        <w:rPr>
          <w:sz w:val="20"/>
        </w:rPr>
      </w:pPr>
      <w:r w:rsidRPr="008D26F4">
        <w:rPr>
          <w:sz w:val="20"/>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собственников, оформленное в письменном виде.</w:t>
      </w:r>
    </w:p>
    <w:p w:rsidR="00647A7B" w:rsidRPr="008D26F4" w:rsidRDefault="00647A7B" w:rsidP="00647A7B">
      <w:pPr>
        <w:rPr>
          <w:sz w:val="20"/>
        </w:rPr>
      </w:pPr>
      <w:r w:rsidRPr="008D26F4">
        <w:rPr>
          <w:sz w:val="20"/>
        </w:rPr>
        <w:t>3.4.3. Требовать изменения размера платы в случае неоказания части услуг и/или невыполнения части работ по управлению, содержанию и ремонту общего имущества в Многоквартирном доме.</w:t>
      </w:r>
    </w:p>
    <w:p w:rsidR="00647A7B" w:rsidRPr="008D26F4" w:rsidRDefault="00647A7B" w:rsidP="00647A7B">
      <w:pPr>
        <w:rPr>
          <w:sz w:val="20"/>
        </w:rPr>
      </w:pPr>
      <w:r w:rsidRPr="008D26F4">
        <w:rPr>
          <w:sz w:val="20"/>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647A7B" w:rsidRPr="008D26F4" w:rsidRDefault="00647A7B" w:rsidP="00647A7B">
      <w:pPr>
        <w:rPr>
          <w:sz w:val="20"/>
        </w:rPr>
      </w:pPr>
      <w:r w:rsidRPr="008D26F4">
        <w:rPr>
          <w:sz w:val="20"/>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647A7B" w:rsidRPr="008D26F4" w:rsidRDefault="00647A7B" w:rsidP="00647A7B">
      <w:pPr>
        <w:rPr>
          <w:sz w:val="20"/>
        </w:rPr>
      </w:pPr>
      <w:r w:rsidRPr="008D26F4">
        <w:rPr>
          <w:sz w:val="20"/>
        </w:rPr>
        <w:t xml:space="preserve">3.4.6. Требовать от Управляющей организации ежегодного, в течении 1-го квартала текущего года, предоставления отчёта о выполнении настоящего </w:t>
      </w:r>
      <w:proofErr w:type="spellStart"/>
      <w:r w:rsidRPr="008D26F4">
        <w:rPr>
          <w:sz w:val="20"/>
        </w:rPr>
        <w:t>Договора.Акты</w:t>
      </w:r>
      <w:proofErr w:type="spellEnd"/>
      <w:r w:rsidRPr="008D26F4">
        <w:rPr>
          <w:sz w:val="20"/>
        </w:rPr>
        <w:t xml:space="preserve"> выполненных работ по текущему ремонту, содержанию дома общего имущества дома по заявлению.</w:t>
      </w:r>
    </w:p>
    <w:p w:rsidR="00647A7B" w:rsidRPr="008D26F4" w:rsidRDefault="00647A7B" w:rsidP="00647A7B">
      <w:pPr>
        <w:rPr>
          <w:sz w:val="20"/>
        </w:rPr>
      </w:pPr>
      <w:r w:rsidRPr="008D26F4">
        <w:rPr>
          <w:sz w:val="20"/>
        </w:rPr>
        <w:t>3.4.7. Поручать вносить платежи по настоящему Договору нанимателю/арендатору данного помещения в случае сдачи его в наем/аренду.</w:t>
      </w:r>
    </w:p>
    <w:p w:rsidR="00647A7B" w:rsidRPr="008D26F4" w:rsidRDefault="00647A7B" w:rsidP="00647A7B">
      <w:pPr>
        <w:rPr>
          <w:bCs/>
          <w:sz w:val="20"/>
        </w:rPr>
      </w:pPr>
      <w:r w:rsidRPr="008D26F4">
        <w:rPr>
          <w:sz w:val="20"/>
        </w:rPr>
        <w:t xml:space="preserve">3.4.8. Контролировать через уполномоченное собственниками лицо качество предоставляемых Управляющей организацией услуг по </w:t>
      </w:r>
      <w:r w:rsidRPr="008D26F4">
        <w:rPr>
          <w:spacing w:val="1"/>
          <w:sz w:val="20"/>
        </w:rPr>
        <w:t xml:space="preserve">содержанию и ремонту общей долевой собственности многоквартирного дома и </w:t>
      </w:r>
      <w:r w:rsidRPr="008D26F4">
        <w:rPr>
          <w:sz w:val="20"/>
        </w:rPr>
        <w:t xml:space="preserve">коммунальных   услуг.   </w:t>
      </w:r>
    </w:p>
    <w:p w:rsidR="00647A7B" w:rsidRPr="008D26F4" w:rsidRDefault="00647A7B" w:rsidP="00647A7B">
      <w:pPr>
        <w:widowControl w:val="0"/>
        <w:shd w:val="clear" w:color="auto" w:fill="FFFFFF"/>
        <w:tabs>
          <w:tab w:val="left" w:pos="974"/>
        </w:tabs>
        <w:autoSpaceDE w:val="0"/>
        <w:autoSpaceDN w:val="0"/>
        <w:adjustRightInd w:val="0"/>
        <w:rPr>
          <w:spacing w:val="2"/>
          <w:sz w:val="20"/>
        </w:rPr>
      </w:pPr>
      <w:r w:rsidRPr="008D26F4">
        <w:rPr>
          <w:spacing w:val="2"/>
          <w:sz w:val="20"/>
        </w:rPr>
        <w:t>3.4.9. При наличии технических возможностей установить за свой счет индивидуальные приборы учёта коммунальных ресурсов.</w:t>
      </w:r>
    </w:p>
    <w:p w:rsidR="00647A7B" w:rsidRPr="008D26F4" w:rsidRDefault="00647A7B" w:rsidP="00647A7B">
      <w:pPr>
        <w:pStyle w:val="34"/>
        <w:spacing w:after="0"/>
        <w:ind w:right="-108"/>
        <w:rPr>
          <w:sz w:val="20"/>
          <w:szCs w:val="20"/>
        </w:rPr>
      </w:pPr>
      <w:r w:rsidRPr="008D26F4">
        <w:rPr>
          <w:sz w:val="20"/>
          <w:szCs w:val="20"/>
        </w:rPr>
        <w:t>3.4.10.  Реализовать иные права, предусмотренные действующим законодательством.</w:t>
      </w:r>
    </w:p>
    <w:p w:rsidR="00647A7B" w:rsidRPr="008D26F4" w:rsidRDefault="00647A7B" w:rsidP="00647A7B">
      <w:pPr>
        <w:rPr>
          <w:sz w:val="20"/>
        </w:rPr>
      </w:pPr>
      <w:r w:rsidRPr="008D26F4">
        <w:rPr>
          <w:sz w:val="20"/>
        </w:rPr>
        <w:t xml:space="preserve">3.4.11. Выбрать на общем собрании собственников помещений уполномоченное собственниками лицо для представления интересов всех собственников помещений перед Управляющей </w:t>
      </w:r>
      <w:proofErr w:type="spellStart"/>
      <w:r w:rsidRPr="008D26F4">
        <w:rPr>
          <w:sz w:val="20"/>
        </w:rPr>
        <w:t>организацией-</w:t>
      </w:r>
      <w:r w:rsidRPr="008D26F4">
        <w:rPr>
          <w:b/>
          <w:sz w:val="20"/>
        </w:rPr>
        <w:t>СМД</w:t>
      </w:r>
      <w:proofErr w:type="spellEnd"/>
      <w:r w:rsidRPr="008D26F4">
        <w:rPr>
          <w:b/>
          <w:sz w:val="20"/>
        </w:rPr>
        <w:t xml:space="preserve"> (ответственное лицо)</w:t>
      </w:r>
      <w:r w:rsidRPr="008D26F4">
        <w:rPr>
          <w:sz w:val="20"/>
        </w:rPr>
        <w:t>. Наделив их(его) полномочиями подписания от их имени настоящего договора управления.</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4. Цена Договора и порядок расчётов.</w:t>
      </w:r>
    </w:p>
    <w:p w:rsidR="00647A7B" w:rsidRPr="008D26F4" w:rsidRDefault="00647A7B" w:rsidP="00647A7B">
      <w:pPr>
        <w:rPr>
          <w:sz w:val="20"/>
        </w:rPr>
      </w:pPr>
      <w:r w:rsidRPr="008D26F4">
        <w:rPr>
          <w:sz w:val="20"/>
        </w:rPr>
        <w:t xml:space="preserve">4.1. Цена Договора и размер платы за управление многоквартирным домом, содержание и ремонт общего имущества устанавливается в соответствии с долей в праве собственности на общее имущество, пропорциональной занимаемому Заказчиком помещению. </w:t>
      </w:r>
    </w:p>
    <w:p w:rsidR="00647A7B" w:rsidRPr="008D26F4" w:rsidRDefault="00647A7B" w:rsidP="00647A7B">
      <w:pPr>
        <w:shd w:val="clear" w:color="auto" w:fill="FFFFFF"/>
        <w:tabs>
          <w:tab w:val="left" w:pos="0"/>
        </w:tabs>
        <w:rPr>
          <w:spacing w:val="5"/>
          <w:sz w:val="20"/>
        </w:rPr>
      </w:pPr>
      <w:r w:rsidRPr="008D26F4">
        <w:rPr>
          <w:spacing w:val="5"/>
          <w:sz w:val="20"/>
        </w:rPr>
        <w:t>4.2. Цена договора управления определяется исходя из цен и тарифов на оплату жилья и коммунальные услуги, утверждаемых в установленном законодательством порядке и подлежит перерасчёту при их изменении (установление новых цен и тарифов), если иное не установлено решением собственников помещений. В случае, если Заказчики не принимают на собрании собственников решения о пересмотре платы за содержание и ремонт общего имущества, то на последующий год размер такой платы корректируется с учетом коэффициента повышения размера платы, устанавливаемого органами местного самоуправления на последующий год.</w:t>
      </w:r>
    </w:p>
    <w:p w:rsidR="00647A7B" w:rsidRPr="008D26F4" w:rsidRDefault="00647A7B" w:rsidP="00647A7B">
      <w:pPr>
        <w:rPr>
          <w:sz w:val="20"/>
        </w:rPr>
      </w:pPr>
      <w:r w:rsidRPr="008D26F4">
        <w:rPr>
          <w:sz w:val="20"/>
        </w:rPr>
        <w:t>4.3. Цена настоящего Договора на момент его подписания определяется:</w:t>
      </w:r>
    </w:p>
    <w:p w:rsidR="00647A7B" w:rsidRPr="008D26F4" w:rsidRDefault="00647A7B" w:rsidP="00647A7B">
      <w:pPr>
        <w:rPr>
          <w:sz w:val="20"/>
        </w:rPr>
      </w:pPr>
      <w:r w:rsidRPr="008D26F4">
        <w:rPr>
          <w:sz w:val="20"/>
        </w:rPr>
        <w:t>- стоимостью услуг и работ по содержанию и текущему ремонту общего имущества, приведенных в Приложении 7 настоящему Договору;</w:t>
      </w:r>
    </w:p>
    <w:p w:rsidR="00647A7B" w:rsidRPr="008D26F4" w:rsidRDefault="00647A7B" w:rsidP="00647A7B">
      <w:pPr>
        <w:rPr>
          <w:sz w:val="20"/>
        </w:rPr>
      </w:pPr>
      <w:r w:rsidRPr="008D26F4">
        <w:rPr>
          <w:sz w:val="20"/>
        </w:rPr>
        <w:t>- стоимостью коммунальных ресурсов, рассчитываемых от объёмов потребляемых ресурсов в многоквартирном доме и тарифов, в соответствии с положениями настоящего Договора.</w:t>
      </w:r>
    </w:p>
    <w:p w:rsidR="00647A7B" w:rsidRPr="008D26F4" w:rsidRDefault="00647A7B" w:rsidP="00647A7B">
      <w:pPr>
        <w:rPr>
          <w:sz w:val="20"/>
        </w:rPr>
      </w:pPr>
      <w:r w:rsidRPr="008D26F4">
        <w:rPr>
          <w:sz w:val="20"/>
        </w:rPr>
        <w:t xml:space="preserve">4.3.1 Размер платы за коммунальные услуги, потребляемые в помещениях, оснащенных квартирными приборами учёта, а также при оборудовании многоквартирного дома </w:t>
      </w:r>
      <w:proofErr w:type="spellStart"/>
      <w:r w:rsidRPr="008D26F4">
        <w:rPr>
          <w:sz w:val="20"/>
        </w:rPr>
        <w:t>общедомовыми</w:t>
      </w:r>
      <w:proofErr w:type="spellEnd"/>
      <w:r w:rsidRPr="008D26F4">
        <w:rPr>
          <w:sz w:val="20"/>
        </w:rPr>
        <w:t xml:space="preserve"> приборами учёта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квартирных и (или) </w:t>
      </w:r>
      <w:proofErr w:type="spellStart"/>
      <w:r w:rsidRPr="008D26F4">
        <w:rPr>
          <w:sz w:val="20"/>
        </w:rPr>
        <w:t>общедомовых</w:t>
      </w:r>
      <w:proofErr w:type="spellEnd"/>
      <w:r w:rsidRPr="008D26F4">
        <w:rPr>
          <w:sz w:val="20"/>
        </w:rPr>
        <w:t xml:space="preserve"> приборов учёта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647A7B" w:rsidRPr="008D26F4" w:rsidRDefault="00647A7B" w:rsidP="00647A7B">
      <w:pPr>
        <w:rPr>
          <w:sz w:val="20"/>
        </w:rPr>
      </w:pPr>
      <w:r w:rsidRPr="008D26F4">
        <w:rPr>
          <w:sz w:val="20"/>
        </w:rPr>
        <w:t>4.3.2. Плата за управление многоквартирным домом, содержание и ремонт общего имущества в многоквартирном доме, соразмерно доле занимаемого помещения, и за коммунальные услуги вносится ежемесячно до двадцатого числа месяца, следующего за истекшим месяцем.</w:t>
      </w:r>
    </w:p>
    <w:p w:rsidR="00647A7B" w:rsidRPr="008D26F4" w:rsidRDefault="00647A7B" w:rsidP="00647A7B">
      <w:pPr>
        <w:rPr>
          <w:sz w:val="20"/>
        </w:rPr>
      </w:pPr>
      <w:r w:rsidRPr="008D26F4">
        <w:rPr>
          <w:sz w:val="20"/>
        </w:rPr>
        <w:t>4.3.3. Плата за управление многоквартирным домом, содержание и ремонт общего имущества многоквартирного дома и коммунальные услуги вносится в установленные настоящим Договором сроки на основании платёжных документов. В случае предоставления платёжных документов позднее даты, определенной в настоящем пункте, плата за управление многоквартирным домом, содержание и ремонт общего имущества многоквартирного дома и коммунальные услуги может быть внесена с задержкой на срок задержки получения платёжного документа.</w:t>
      </w:r>
    </w:p>
    <w:p w:rsidR="00647A7B" w:rsidRPr="008D26F4" w:rsidRDefault="00647A7B" w:rsidP="00647A7B">
      <w:pPr>
        <w:rPr>
          <w:sz w:val="20"/>
        </w:rPr>
      </w:pPr>
      <w:r w:rsidRPr="008D26F4">
        <w:rPr>
          <w:sz w:val="20"/>
        </w:rPr>
        <w:t>4.3.4</w:t>
      </w:r>
      <w:r w:rsidRPr="008D26F4">
        <w:rPr>
          <w:b/>
          <w:sz w:val="20"/>
        </w:rPr>
        <w:t xml:space="preserve">. </w:t>
      </w:r>
      <w:r w:rsidRPr="008D26F4">
        <w:rPr>
          <w:sz w:val="20"/>
        </w:rPr>
        <w:t>В выставляемом УК либо РКЦ платёжном документе указываются: расчётный счет, на который вносится плата, площадь помещения; количество проживающих (зарегистрированных) граждан; объем (количество) потребленных коммунальных услуг; установленные тарифы на коммунальные услуги; размер платы за содержание и ремонт общего имущества многоквартирного дома, с учетом исполнения условий настоящего Договора; сумма перерасчёта, задолженности Заказчика по оплате общего имущества многоквартирного дома и коммунальных услуг за предыдущие периоды. В платёжном документе также указываются: размер предоставленных льгот и компенсаций расходов на оплату услуг и работ по управлению многоквартирным домом, содержанию и ремонту общего имущества многоквартирного дома, а также коммунальных услуг; дата создания платёжного документа.</w:t>
      </w:r>
    </w:p>
    <w:p w:rsidR="00647A7B" w:rsidRPr="008D26F4" w:rsidRDefault="00647A7B" w:rsidP="00647A7B">
      <w:pPr>
        <w:rPr>
          <w:sz w:val="20"/>
        </w:rPr>
      </w:pPr>
      <w:r w:rsidRPr="008D26F4">
        <w:rPr>
          <w:sz w:val="20"/>
        </w:rPr>
        <w:t>4.3.5. Заказчики вносят плату за управление многоквартирным домом, содержание и ремонт общего имущества многоквартирного дома Управляющей организации в соответствии с реквизитами, указываемыми в едином платёжном (информационном) документе.</w:t>
      </w:r>
    </w:p>
    <w:p w:rsidR="00647A7B" w:rsidRPr="008D26F4" w:rsidRDefault="00647A7B" w:rsidP="00647A7B">
      <w:pPr>
        <w:rPr>
          <w:sz w:val="20"/>
        </w:rPr>
      </w:pPr>
      <w:r w:rsidRPr="008D26F4">
        <w:rPr>
          <w:sz w:val="20"/>
        </w:rPr>
        <w:t>4.3.6. Не использование помещений Заказчиком не является основанием невнесения платы за управление многоквартирным домом, содержание и ремонт многоквартирного дома, а также за отдельные виды коммунальных услуг.</w:t>
      </w:r>
    </w:p>
    <w:p w:rsidR="00647A7B" w:rsidRPr="008D26F4" w:rsidRDefault="00647A7B" w:rsidP="00647A7B">
      <w:pPr>
        <w:rPr>
          <w:sz w:val="20"/>
        </w:rPr>
      </w:pPr>
      <w:r w:rsidRPr="008D26F4">
        <w:rPr>
          <w:sz w:val="20"/>
        </w:rPr>
        <w:t>4.3.7. При временном отсутствии проживающих в жилых помещениях граждан внесение платы за холодное водоснабжение, и водоотведение, при отсутствии в жилом помещении индивидуальных приборов учёта по соответствующим видам коммунальных услуг, осуществляется согласно утвержденным нормативам.</w:t>
      </w:r>
    </w:p>
    <w:p w:rsidR="00647A7B" w:rsidRPr="008D26F4" w:rsidRDefault="00647A7B" w:rsidP="00647A7B">
      <w:pPr>
        <w:rPr>
          <w:sz w:val="20"/>
        </w:rPr>
      </w:pPr>
      <w:r w:rsidRPr="008D26F4">
        <w:rPr>
          <w:sz w:val="20"/>
        </w:rPr>
        <w:t>4.3.8. В случае оказания услуг и выполнения работ по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 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Заказчика.</w:t>
      </w:r>
    </w:p>
    <w:p w:rsidR="00647A7B" w:rsidRPr="008D26F4" w:rsidRDefault="00647A7B" w:rsidP="00647A7B">
      <w:pPr>
        <w:rPr>
          <w:sz w:val="20"/>
        </w:rPr>
      </w:pPr>
      <w:r w:rsidRPr="008D26F4">
        <w:rPr>
          <w:sz w:val="20"/>
        </w:rPr>
        <w:t>4.3.9. В случае изменения в установленном порядке тарифов на коммунальные услуги Управляющая организация применяет новые тарифы со дня вступления в силу нормативных правовых актов, принятых в соответствии с действующим законодательством.</w:t>
      </w:r>
    </w:p>
    <w:p w:rsidR="00647A7B" w:rsidRPr="008D26F4" w:rsidRDefault="00647A7B" w:rsidP="00647A7B">
      <w:pPr>
        <w:rPr>
          <w:sz w:val="20"/>
        </w:rPr>
      </w:pPr>
      <w:r w:rsidRPr="008D26F4">
        <w:rPr>
          <w:sz w:val="20"/>
        </w:rPr>
        <w:t xml:space="preserve">4.3.10. Заказчик вправе осуществить предоплату за текущий месяц и более длительные периоды, потребовав от Управляющей организации обеспечить предоставление ему платёжных документов. </w:t>
      </w:r>
    </w:p>
    <w:p w:rsidR="00647A7B" w:rsidRPr="008D26F4" w:rsidRDefault="00647A7B" w:rsidP="00647A7B">
      <w:pPr>
        <w:shd w:val="clear" w:color="auto" w:fill="FFFFFF"/>
        <w:tabs>
          <w:tab w:val="left" w:pos="898"/>
        </w:tabs>
        <w:rPr>
          <w:b/>
          <w:sz w:val="20"/>
        </w:rPr>
      </w:pPr>
      <w:r w:rsidRPr="008D26F4">
        <w:rPr>
          <w:b/>
          <w:sz w:val="20"/>
        </w:rPr>
        <w:t>4.4.  Порядок внесения платы за содержание и ремонт помещений и платы за коммунальные услуги (если собственниками МКД не принято иное решение).</w:t>
      </w:r>
    </w:p>
    <w:p w:rsidR="00647A7B" w:rsidRPr="008D26F4" w:rsidRDefault="00647A7B" w:rsidP="00647A7B">
      <w:pPr>
        <w:rPr>
          <w:bCs/>
          <w:sz w:val="20"/>
        </w:rPr>
      </w:pPr>
      <w:r w:rsidRPr="008D26F4">
        <w:rPr>
          <w:sz w:val="20"/>
        </w:rPr>
        <w:t xml:space="preserve">4.4.1. </w:t>
      </w:r>
      <w:r w:rsidRPr="008D26F4">
        <w:rPr>
          <w:bCs/>
          <w:sz w:val="20"/>
        </w:rPr>
        <w:t>Плата за жилищные и коммунальные услуги, вносится Заказчиками на расчётный счет Расчетно-кассового центра (далее РКЦ) либо на расчётный счет УК</w:t>
      </w:r>
      <w:r>
        <w:rPr>
          <w:bCs/>
          <w:sz w:val="20"/>
        </w:rPr>
        <w:t xml:space="preserve"> </w:t>
      </w:r>
      <w:r w:rsidRPr="008D26F4">
        <w:rPr>
          <w:bCs/>
          <w:sz w:val="20"/>
        </w:rPr>
        <w:t>на основании платёжных документов, выставленных в адрес соответствующих плательщиков. Оплата производиться в банках и иных организациях, указанных в платёжных документах, а также в специально оборудованных помещениях приспособленных для сбора платежей.</w:t>
      </w:r>
    </w:p>
    <w:p w:rsidR="00647A7B" w:rsidRPr="008D26F4" w:rsidRDefault="00647A7B" w:rsidP="00647A7B">
      <w:pPr>
        <w:pStyle w:val="34"/>
        <w:spacing w:after="0"/>
        <w:ind w:right="-108"/>
        <w:rPr>
          <w:sz w:val="20"/>
          <w:szCs w:val="20"/>
        </w:rPr>
      </w:pPr>
      <w:r w:rsidRPr="008D26F4">
        <w:rPr>
          <w:sz w:val="20"/>
          <w:szCs w:val="20"/>
        </w:rPr>
        <w:t xml:space="preserve">4.4.2. Заказчик производит расчёты за водоснабжение/канализация, на основании норм потребления и тарифов, утвержденных в установленном порядке органами местного самоуправления в следующих случаях: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если помещение не оборудовано индивидуальными приборами учёта;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отсутствии Акта ввода индивидуальных приборов учёта в эксплуатацию;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нарушении пломб на индивидуальных приборах учёта в помещении;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при нарушении сроков поверки приборов учёта, указанных в паспортах производителя.</w:t>
      </w:r>
    </w:p>
    <w:p w:rsidR="00647A7B" w:rsidRPr="008D26F4" w:rsidRDefault="00647A7B" w:rsidP="00647A7B">
      <w:pPr>
        <w:pStyle w:val="34"/>
        <w:spacing w:after="0"/>
        <w:ind w:right="-108"/>
        <w:rPr>
          <w:sz w:val="20"/>
          <w:szCs w:val="20"/>
        </w:rPr>
      </w:pPr>
      <w:r w:rsidRPr="008D26F4">
        <w:rPr>
          <w:sz w:val="20"/>
          <w:szCs w:val="20"/>
        </w:rPr>
        <w:t>4.4.3. При отсутствии приборов учёта расчёт потребления электрической энергии производить следующим образом:</w:t>
      </w:r>
    </w:p>
    <w:p w:rsidR="00647A7B" w:rsidRPr="00647A7B" w:rsidRDefault="00647A7B" w:rsidP="00647A7B">
      <w:pPr>
        <w:rPr>
          <w:bCs/>
          <w:sz w:val="20"/>
        </w:rPr>
      </w:pPr>
      <w:r w:rsidRPr="00647A7B">
        <w:rPr>
          <w:bCs/>
          <w:sz w:val="20"/>
        </w:rPr>
        <w:t>общее потребление электроэнергии домом минус электроэнергия, потребленная квартирами, имеющими приборы учёта, деленная на количество проживающих в доме и пользующихся электроэнергией без приборов учёта и умноженное на количество проживающих в квартире. Сверхнормативное потребление ресурсов оплачивается пропорционально количеству проживающих.</w:t>
      </w:r>
    </w:p>
    <w:p w:rsidR="00647A7B" w:rsidRPr="00647A7B" w:rsidRDefault="00647A7B" w:rsidP="00647A7B">
      <w:pPr>
        <w:rPr>
          <w:bCs/>
          <w:sz w:val="20"/>
        </w:rPr>
      </w:pPr>
      <w:r w:rsidRPr="00647A7B">
        <w:rPr>
          <w:bCs/>
          <w:sz w:val="20"/>
        </w:rPr>
        <w:t>4.4.4. В период осуществления ремонта, замены, поверки индивидуального или коллективного (общедомового) прибора учёта, не превышающий 30 календарных дней, объемы (количество) потребления холодной воды, отведенных бытовых стоков, электрической энергии, для расчёта размера платы за коммунальные услуги исчисляются как среднемесячное потребление коммунальных ресурсов и среднемесячный объем отведенных бытовых стоков, определенные по указанному прибору за последние 6 месяцев, а если период работы индивидуального или коллективного (общедомового) прибора учёта составил меньше 6 месяцев, - то за фактический период работы прибора учёта, но не выше нормативов потребления соответствующих коммунальных услуг.</w:t>
      </w:r>
    </w:p>
    <w:p w:rsidR="00647A7B" w:rsidRPr="00647A7B" w:rsidRDefault="00647A7B" w:rsidP="00647A7B">
      <w:pPr>
        <w:rPr>
          <w:bCs/>
          <w:sz w:val="20"/>
        </w:rPr>
      </w:pPr>
      <w:r w:rsidRPr="00647A7B">
        <w:rPr>
          <w:bCs/>
          <w:sz w:val="20"/>
        </w:rPr>
        <w:t>4.4.5. В случае обнаружения несанкционированного подключения к системе трубопроводов, электрических сетей, оборудования, устройств и сооружений на них, предназначенных для предоставления коммунальных услуг, за надлежащее техническое состояние и безопасность которых отвечает Управляющая организация (присоединенная сеть), она вправе произвести перерасчёт размера платы за текущий ремонт и содержание МКД на сумму затраченную УО на устранение последствий такого несанкционированного подключения либо имеет право обязать собственника (нанимателя) в трехдневный срок устранить выявленные нарушения.</w:t>
      </w:r>
    </w:p>
    <w:p w:rsidR="00647A7B" w:rsidRPr="008D26F4" w:rsidRDefault="00647A7B" w:rsidP="00647A7B">
      <w:pPr>
        <w:shd w:val="clear" w:color="auto" w:fill="FFFFFF"/>
        <w:tabs>
          <w:tab w:val="left" w:pos="720"/>
          <w:tab w:val="left" w:pos="1260"/>
        </w:tabs>
        <w:rPr>
          <w:sz w:val="20"/>
        </w:rPr>
      </w:pPr>
      <w:r w:rsidRPr="008D26F4">
        <w:rPr>
          <w:spacing w:val="-1"/>
          <w:sz w:val="20"/>
        </w:rPr>
        <w:t>4.4.6. Индивидуальные (поквартирные) приборы учёта могут считаться коммерческими, т.е. их показания используются для проведения оплаты за потребленные услуги, если они установлены в строгом соответствии с техническими условиями, выданными Управляющей организацией и приняты ею в эксплуатацию.</w:t>
      </w:r>
    </w:p>
    <w:p w:rsidR="00647A7B" w:rsidRPr="008D26F4" w:rsidRDefault="00647A7B" w:rsidP="00647A7B">
      <w:pPr>
        <w:shd w:val="clear" w:color="auto" w:fill="FFFFFF"/>
        <w:tabs>
          <w:tab w:val="left" w:pos="898"/>
        </w:tabs>
        <w:rPr>
          <w:sz w:val="20"/>
        </w:rPr>
      </w:pPr>
      <w:r w:rsidRPr="008D26F4">
        <w:rPr>
          <w:sz w:val="20"/>
        </w:rPr>
        <w:t>4.4.7. Срок внесения ежемесячных платежей за жилое помещение и коммунальные услуги по настоящему договору вносится до двадцатого числа месяца, следующего за</w:t>
      </w:r>
      <w:r>
        <w:rPr>
          <w:sz w:val="20"/>
        </w:rPr>
        <w:t xml:space="preserve"> </w:t>
      </w:r>
      <w:r w:rsidRPr="008D26F4">
        <w:rPr>
          <w:sz w:val="20"/>
        </w:rPr>
        <w:t>истекшим, на основании платёжных документов, представляемых Управляющей организацией до 1-го числа месяца, следующего за истекшим месяцем. Размер пени за несвоевременную оплату услуг указывается в платёжных документах, направляемых Заказчику.</w:t>
      </w:r>
    </w:p>
    <w:p w:rsidR="00647A7B" w:rsidRPr="008D26F4" w:rsidRDefault="00647A7B" w:rsidP="00647A7B">
      <w:pPr>
        <w:shd w:val="clear" w:color="auto" w:fill="FFFFFF"/>
        <w:tabs>
          <w:tab w:val="left" w:pos="1142"/>
          <w:tab w:val="left" w:pos="1980"/>
        </w:tabs>
        <w:rPr>
          <w:spacing w:val="-1"/>
          <w:sz w:val="20"/>
        </w:rPr>
      </w:pPr>
      <w:r w:rsidRPr="008D26F4">
        <w:rPr>
          <w:spacing w:val="6"/>
          <w:sz w:val="20"/>
        </w:rPr>
        <w:t xml:space="preserve">4.4.8. Не использование помещений не является </w:t>
      </w:r>
      <w:r w:rsidRPr="008D26F4">
        <w:rPr>
          <w:sz w:val="20"/>
        </w:rPr>
        <w:t>основанием</w:t>
      </w:r>
      <w:r>
        <w:rPr>
          <w:sz w:val="20"/>
        </w:rPr>
        <w:t xml:space="preserve"> </w:t>
      </w:r>
      <w:r w:rsidRPr="008D26F4">
        <w:rPr>
          <w:sz w:val="20"/>
        </w:rPr>
        <w:t xml:space="preserve">невнесения   платы   за   жилое   помещение, содержание и ремонт общего имущества, и коммунальные услуги.   При временном </w:t>
      </w:r>
      <w:r w:rsidRPr="008D26F4">
        <w:rPr>
          <w:spacing w:val="1"/>
          <w:sz w:val="20"/>
        </w:rPr>
        <w:t xml:space="preserve">отсутствии нанимателей и Собственников жилых помещений внесение платы за отдельные виды коммунальных услуг, </w:t>
      </w:r>
      <w:r w:rsidRPr="008D26F4">
        <w:rPr>
          <w:sz w:val="20"/>
        </w:rPr>
        <w:t xml:space="preserve">рассчитываемой исходя из нормативов потребления, осуществляется </w:t>
      </w:r>
      <w:r w:rsidRPr="008D26F4">
        <w:rPr>
          <w:spacing w:val="3"/>
          <w:sz w:val="20"/>
        </w:rPr>
        <w:t>в порядке,</w:t>
      </w:r>
      <w:r>
        <w:rPr>
          <w:spacing w:val="3"/>
          <w:sz w:val="20"/>
        </w:rPr>
        <w:t xml:space="preserve"> </w:t>
      </w:r>
      <w:r w:rsidRPr="008D26F4">
        <w:rPr>
          <w:spacing w:val="3"/>
          <w:sz w:val="20"/>
        </w:rPr>
        <w:t xml:space="preserve">утверждаемом </w:t>
      </w:r>
      <w:r w:rsidRPr="008D26F4">
        <w:rPr>
          <w:spacing w:val="-1"/>
          <w:sz w:val="20"/>
        </w:rPr>
        <w:t>Правительством Российской Федерации.</w:t>
      </w:r>
    </w:p>
    <w:p w:rsidR="00647A7B" w:rsidRPr="008D26F4" w:rsidRDefault="00647A7B" w:rsidP="00647A7B">
      <w:pPr>
        <w:shd w:val="clear" w:color="auto" w:fill="FFFFFF"/>
        <w:tabs>
          <w:tab w:val="left" w:pos="1142"/>
          <w:tab w:val="left" w:pos="1980"/>
        </w:tabs>
        <w:rPr>
          <w:sz w:val="20"/>
        </w:rPr>
      </w:pPr>
      <w:r w:rsidRPr="008D26F4">
        <w:rPr>
          <w:sz w:val="20"/>
        </w:rPr>
        <w:t>4.4.9. В случае отсутствия Заказчика более 5-ти полных календарных дней в принадлежащем ему помещении, не оборудованном индивидуальными приборами учёта и/или оборудованном индивидуальными приборами, не отвечающими требованиям установленные настоящим договором, на основании письменного заявления о временном отсутствии в помещении и проведении перерасчёта оплаты коммунальных услуг, подтвержденного документами о фактическом месте нахождения Заказчика в этот период, оплату за водоснабжение/</w:t>
      </w:r>
      <w:proofErr w:type="spellStart"/>
      <w:r w:rsidRPr="008D26F4">
        <w:rPr>
          <w:sz w:val="20"/>
        </w:rPr>
        <w:t>канализования</w:t>
      </w:r>
      <w:proofErr w:type="spellEnd"/>
      <w:r w:rsidRPr="008D26F4">
        <w:rPr>
          <w:sz w:val="20"/>
        </w:rPr>
        <w:t xml:space="preserve"> и подогрев воды не взимать с момента составления  техническим специалистом Управляющей организации акта о закрытии и опечатывании вентилей холодного водоснабжения в помещении.</w:t>
      </w:r>
    </w:p>
    <w:p w:rsidR="00647A7B" w:rsidRPr="008D26F4" w:rsidRDefault="00647A7B" w:rsidP="00647A7B">
      <w:pPr>
        <w:pStyle w:val="34"/>
        <w:tabs>
          <w:tab w:val="left" w:pos="1440"/>
        </w:tabs>
        <w:spacing w:after="0"/>
        <w:ind w:right="-108"/>
        <w:rPr>
          <w:sz w:val="20"/>
          <w:szCs w:val="20"/>
        </w:rPr>
      </w:pPr>
      <w:r w:rsidRPr="008D26F4">
        <w:rPr>
          <w:sz w:val="20"/>
          <w:szCs w:val="20"/>
        </w:rPr>
        <w:t>4.4.10. Возобновлять расчёты за водоснабжение/</w:t>
      </w:r>
      <w:proofErr w:type="spellStart"/>
      <w:r w:rsidRPr="008D26F4">
        <w:rPr>
          <w:sz w:val="20"/>
          <w:szCs w:val="20"/>
        </w:rPr>
        <w:t>канализования</w:t>
      </w:r>
      <w:proofErr w:type="spellEnd"/>
      <w:r w:rsidRPr="008D26F4">
        <w:rPr>
          <w:sz w:val="20"/>
          <w:szCs w:val="20"/>
        </w:rPr>
        <w:t xml:space="preserve"> по возвращению Заказчика в помещение с момента составления техническим специалистом Управляющей организации акта о приведении вентилей холодного водоснабжения в рабочее состояние.</w:t>
      </w:r>
    </w:p>
    <w:p w:rsidR="00647A7B" w:rsidRPr="008D26F4" w:rsidRDefault="00647A7B" w:rsidP="00647A7B">
      <w:pPr>
        <w:pStyle w:val="34"/>
        <w:tabs>
          <w:tab w:val="left" w:pos="1440"/>
        </w:tabs>
        <w:spacing w:after="0"/>
        <w:ind w:right="-108"/>
        <w:rPr>
          <w:sz w:val="20"/>
          <w:szCs w:val="20"/>
        </w:rPr>
      </w:pPr>
      <w:r w:rsidRPr="008D26F4">
        <w:rPr>
          <w:sz w:val="20"/>
          <w:szCs w:val="20"/>
        </w:rPr>
        <w:t xml:space="preserve">4.4.11. При невыполнении </w:t>
      </w:r>
      <w:r w:rsidRPr="008D26F4">
        <w:rPr>
          <w:bCs/>
          <w:sz w:val="20"/>
          <w:szCs w:val="20"/>
        </w:rPr>
        <w:t>Заказчиком</w:t>
      </w:r>
      <w:r w:rsidRPr="008D26F4">
        <w:rPr>
          <w:sz w:val="20"/>
          <w:szCs w:val="20"/>
        </w:rPr>
        <w:t xml:space="preserve"> требований указанных в п. 4.4.11, в случае самовольного повреждения или снятия пломб, а также в случае их нарушения, перерасчёт не производится.</w:t>
      </w:r>
    </w:p>
    <w:p w:rsidR="00647A7B" w:rsidRPr="008D26F4" w:rsidRDefault="00647A7B" w:rsidP="00647A7B">
      <w:pPr>
        <w:shd w:val="clear" w:color="auto" w:fill="FFFFFF"/>
        <w:tabs>
          <w:tab w:val="left" w:pos="0"/>
        </w:tabs>
        <w:rPr>
          <w:spacing w:val="5"/>
          <w:sz w:val="20"/>
        </w:rPr>
      </w:pPr>
      <w:r w:rsidRPr="008D26F4">
        <w:rPr>
          <w:sz w:val="20"/>
        </w:rPr>
        <w:t xml:space="preserve">4.4.12. При снижении качества предоставляемых коммунальных услуг для населения, Управляющая организация обязана составить соответствующий акт.                </w:t>
      </w:r>
    </w:p>
    <w:p w:rsidR="00647A7B" w:rsidRPr="008D26F4" w:rsidRDefault="00647A7B" w:rsidP="00647A7B">
      <w:pPr>
        <w:rPr>
          <w:sz w:val="20"/>
        </w:rPr>
      </w:pPr>
      <w:r w:rsidRPr="008D26F4">
        <w:rPr>
          <w:sz w:val="20"/>
        </w:rPr>
        <w:t>4.5. Очередность погашения требований по денежным обязательствам Заказчиков перед Управляющей организацией определяется в соответствии с действующим законодательством.</w:t>
      </w:r>
    </w:p>
    <w:p w:rsidR="00647A7B" w:rsidRPr="008D26F4" w:rsidRDefault="00647A7B" w:rsidP="00647A7B">
      <w:pPr>
        <w:shd w:val="clear" w:color="auto" w:fill="FFFFFF"/>
        <w:rPr>
          <w:sz w:val="20"/>
        </w:rPr>
      </w:pPr>
      <w:r w:rsidRPr="008D26F4">
        <w:rPr>
          <w:sz w:val="20"/>
        </w:rPr>
        <w:t>4.6. Услуги Управляющей организации, не предусмотренные настоящим Договором, выполняются за отдельную плату по взаимному соглашению Сторон по свободным (договорным) ценам.</w:t>
      </w:r>
    </w:p>
    <w:p w:rsidR="00647A7B" w:rsidRPr="008D26F4" w:rsidRDefault="00647A7B" w:rsidP="00647A7B">
      <w:pPr>
        <w:shd w:val="clear" w:color="auto" w:fill="FFFFFF"/>
        <w:rPr>
          <w:sz w:val="20"/>
        </w:rPr>
      </w:pPr>
      <w:r w:rsidRPr="008D26F4">
        <w:rPr>
          <w:sz w:val="20"/>
        </w:rPr>
        <w:t xml:space="preserve">4.7. В случае принятия собственниками МКД решения о переходе на прямые платежи с </w:t>
      </w:r>
      <w:proofErr w:type="spellStart"/>
      <w:r w:rsidRPr="008D26F4">
        <w:rPr>
          <w:sz w:val="20"/>
        </w:rPr>
        <w:t>ресурсоснабжающими</w:t>
      </w:r>
      <w:proofErr w:type="spellEnd"/>
      <w:r w:rsidRPr="008D26F4">
        <w:rPr>
          <w:sz w:val="20"/>
        </w:rPr>
        <w:t xml:space="preserve"> организациями по ХВС и </w:t>
      </w:r>
      <w:proofErr w:type="spellStart"/>
      <w:r w:rsidRPr="008D26F4">
        <w:rPr>
          <w:sz w:val="20"/>
        </w:rPr>
        <w:t>канализования</w:t>
      </w:r>
      <w:proofErr w:type="spellEnd"/>
      <w:r w:rsidRPr="008D26F4">
        <w:rPr>
          <w:sz w:val="20"/>
        </w:rPr>
        <w:t xml:space="preserve">, ГВС и теплоснабжению, электроснабжению, вывозу ТБО и КГМ без участия в начислении и сборе платежей </w:t>
      </w:r>
      <w:r>
        <w:rPr>
          <w:sz w:val="20"/>
        </w:rPr>
        <w:t>управляющей организации,</w:t>
      </w:r>
      <w:r w:rsidRPr="008D26F4">
        <w:rPr>
          <w:sz w:val="20"/>
        </w:rPr>
        <w:t xml:space="preserve"> пункты 4.3.7.-4.3.9.; 4.4.2.-4.4.4. и пункты 4.4.9.-4.4.10. утрачивают свою силу.</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5. Ответственность сторон </w:t>
      </w:r>
    </w:p>
    <w:p w:rsidR="00647A7B" w:rsidRPr="008D26F4" w:rsidRDefault="00647A7B" w:rsidP="00647A7B">
      <w:pPr>
        <w:pStyle w:val="Heading"/>
        <w:jc w:val="both"/>
        <w:rPr>
          <w:rFonts w:ascii="Times New Roman" w:hAnsi="Times New Roman" w:cs="Times New Roman"/>
          <w:b w:val="0"/>
          <w:sz w:val="20"/>
          <w:szCs w:val="20"/>
        </w:rPr>
      </w:pPr>
      <w:r w:rsidRPr="008D26F4">
        <w:rPr>
          <w:rFonts w:ascii="Times New Roman" w:hAnsi="Times New Roman" w:cs="Times New Roman"/>
          <w:b w:val="0"/>
          <w:sz w:val="20"/>
          <w:szCs w:val="20"/>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647A7B" w:rsidRPr="008D26F4" w:rsidRDefault="00647A7B" w:rsidP="00647A7B">
      <w:pPr>
        <w:rPr>
          <w:sz w:val="20"/>
        </w:rPr>
      </w:pPr>
      <w:r w:rsidRPr="008D26F4">
        <w:rPr>
          <w:sz w:val="20"/>
        </w:rPr>
        <w:t xml:space="preserve">5.1.2. </w:t>
      </w:r>
      <w:r w:rsidRPr="008D26F4">
        <w:rPr>
          <w:bCs/>
          <w:sz w:val="20"/>
        </w:rPr>
        <w:t>Управляющая организация несёт ответственность по настоящему Договору в объеме взятых обязательств (в границах эксплуатационной ответственности) с момента вступления Договора в силу.</w:t>
      </w:r>
    </w:p>
    <w:p w:rsidR="00647A7B" w:rsidRPr="008D26F4" w:rsidRDefault="00647A7B" w:rsidP="00647A7B">
      <w:pPr>
        <w:rPr>
          <w:sz w:val="20"/>
        </w:rPr>
      </w:pPr>
      <w:r w:rsidRPr="008D26F4">
        <w:rPr>
          <w:sz w:val="20"/>
        </w:rPr>
        <w:t>5.1.3. В случае несвоевременного и (или) неполного внесения платы за услуги и работы по управлению многоквартирным домом, содержанию и ремонту общего имущества многоквартирного дома, а также за коммунальные услуги, Заказчик обязан уплатить Управляющей организации пени в размере и в порядке, установленными ч. 14 ст. 155 Жилищного кодекса Российской Федерации и настоящим Договором.</w:t>
      </w:r>
    </w:p>
    <w:p w:rsidR="00647A7B" w:rsidRPr="008D26F4" w:rsidRDefault="00647A7B" w:rsidP="00647A7B">
      <w:pPr>
        <w:rPr>
          <w:sz w:val="20"/>
        </w:rPr>
      </w:pPr>
      <w:r w:rsidRPr="008D26F4">
        <w:rPr>
          <w:sz w:val="20"/>
        </w:rPr>
        <w:t>5.1.4. При выявлении Управляющей организацией факта проживания в жилом помещении Заказчика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Заказчика материального ущерба с момента обнаружения данного факта.</w:t>
      </w:r>
    </w:p>
    <w:p w:rsidR="00647A7B" w:rsidRPr="008D26F4" w:rsidRDefault="00647A7B" w:rsidP="00647A7B">
      <w:pPr>
        <w:rPr>
          <w:sz w:val="20"/>
        </w:rPr>
      </w:pPr>
      <w:r w:rsidRPr="008D26F4">
        <w:rPr>
          <w:sz w:val="20"/>
        </w:rPr>
        <w:t>5.1.5. В соответствии со ст. 210 ГК РФ, ч. ч. 1,2 ст. 39 ЖК РФ, собственник несёт бремя содержания, принадлежащего ему имущества, если иное не предусмотрено законом или договором.</w:t>
      </w:r>
    </w:p>
    <w:p w:rsidR="00647A7B" w:rsidRPr="008D26F4" w:rsidRDefault="00647A7B" w:rsidP="00647A7B">
      <w:pPr>
        <w:rPr>
          <w:sz w:val="20"/>
        </w:rPr>
      </w:pPr>
      <w:r w:rsidRPr="008D26F4">
        <w:rPr>
          <w:sz w:val="20"/>
        </w:rPr>
        <w:t xml:space="preserve">5.1.6. В силу ч. 4 ст. 155 ЖК РФ, наниматели квартир по договору социального найма муниципального жилфонда в многоквартирном доме вносят плату за её содержание и за коммунальные услуги. Если наниматель по договору соц. найма платит меньше, чем размер платы, установленный договором управления, разницу оплачивает </w:t>
      </w:r>
      <w:proofErr w:type="spellStart"/>
      <w:r w:rsidRPr="008D26F4">
        <w:rPr>
          <w:sz w:val="20"/>
        </w:rPr>
        <w:t>наймодатель</w:t>
      </w:r>
      <w:proofErr w:type="spellEnd"/>
      <w:r w:rsidRPr="008D26F4">
        <w:rPr>
          <w:sz w:val="20"/>
        </w:rPr>
        <w:t>.</w:t>
      </w:r>
    </w:p>
    <w:p w:rsidR="00647A7B" w:rsidRPr="008D26F4" w:rsidRDefault="00647A7B" w:rsidP="00647A7B">
      <w:pPr>
        <w:rPr>
          <w:sz w:val="20"/>
        </w:rPr>
      </w:pPr>
      <w:r w:rsidRPr="008D26F4">
        <w:rPr>
          <w:sz w:val="20"/>
        </w:rPr>
        <w:t>Такая ответственность возникает с момента вынесения постановления об окончании исполнительного производства по следующим основаниям: если невозможно установить местонахождение должника, его имущества либо получить сведения о наличии принадлежащих ему денежных средств; если у нанимателя отсутствует имущество, на которое может быть обращено взыскание, и все принятые приставом меры по отысканию его имущества оказались безрезультатными.</w:t>
      </w:r>
    </w:p>
    <w:p w:rsidR="00647A7B" w:rsidRPr="008D26F4" w:rsidRDefault="00647A7B" w:rsidP="00647A7B">
      <w:pPr>
        <w:shd w:val="clear" w:color="auto" w:fill="FFFFFF"/>
        <w:rPr>
          <w:b/>
          <w:bCs/>
          <w:sz w:val="20"/>
        </w:rPr>
      </w:pPr>
      <w:r w:rsidRPr="008D26F4">
        <w:rPr>
          <w:b/>
          <w:bCs/>
          <w:sz w:val="20"/>
        </w:rPr>
        <w:t>5.2. Условия освобождения от ответственности.</w:t>
      </w:r>
    </w:p>
    <w:p w:rsidR="00647A7B" w:rsidRPr="008D26F4" w:rsidRDefault="00647A7B" w:rsidP="00647A7B">
      <w:pPr>
        <w:rPr>
          <w:sz w:val="20"/>
        </w:rPr>
      </w:pPr>
      <w:r w:rsidRPr="008D26F4">
        <w:rPr>
          <w:sz w:val="20"/>
        </w:rPr>
        <w:t xml:space="preserve">5.2.1. Управляющая организация несёт ответственность за ущерб, причиненный имуществу собственников в многоквартирном доме, возникший в результате ее действий или бездействий, в порядке, установленном законодательством.     </w:t>
      </w:r>
    </w:p>
    <w:p w:rsidR="00647A7B" w:rsidRPr="008D26F4" w:rsidRDefault="00647A7B" w:rsidP="00647A7B">
      <w:pPr>
        <w:rPr>
          <w:sz w:val="20"/>
        </w:rPr>
      </w:pPr>
      <w:r w:rsidRPr="008D26F4">
        <w:rPr>
          <w:bCs/>
          <w:sz w:val="20"/>
        </w:rPr>
        <w:t>5.2.2. Заказчики не отвечают по обязательствам Управляющей организации, которые возникли не по их поручению.</w:t>
      </w:r>
    </w:p>
    <w:p w:rsidR="00647A7B" w:rsidRPr="008D26F4" w:rsidRDefault="00647A7B" w:rsidP="00647A7B">
      <w:pPr>
        <w:numPr>
          <w:ilvl w:val="2"/>
          <w:numId w:val="13"/>
        </w:numPr>
        <w:shd w:val="clear" w:color="auto" w:fill="FFFFFF"/>
        <w:ind w:left="0" w:firstLine="0"/>
        <w:rPr>
          <w:bCs/>
          <w:sz w:val="20"/>
        </w:rPr>
      </w:pPr>
      <w:r w:rsidRPr="008D26F4">
        <w:rPr>
          <w:bCs/>
          <w:sz w:val="20"/>
        </w:rPr>
        <w:t>Управляющая организация не несёт ответственность:</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по обязательствам собственников помещений, в том числе по обязательным платежам: плате за содержание и ремонт общего имущества, а также коммунальные услуги;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противоправные действия (бездействия) собственников и лиц, проживающих в помещениях собственников;</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использованием собственниками общего имущества не по назначению и с нарушением действующего законодательства;</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не обеспечением собственниками своих обязательств, установленных настоящим Договором.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аварий, произошедших не по вине организации и при невозможности последней предусмотреть или устранить причины, вызвавшие эти аварии (вандализм, поджог, кража и пр.).</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за техническое состояние общего имущества, которое существовало до момента заключения настоящего договора;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за ненадлежащее содержание общего имущества, если собственники помещений не профинансировали его содержание и ремонт.</w:t>
      </w:r>
    </w:p>
    <w:p w:rsidR="00647A7B" w:rsidRPr="008D26F4" w:rsidRDefault="00647A7B" w:rsidP="00647A7B">
      <w:pPr>
        <w:shd w:val="clear" w:color="auto" w:fill="FFFFFF"/>
        <w:rPr>
          <w:sz w:val="20"/>
        </w:rPr>
      </w:pPr>
      <w:r w:rsidRPr="008D26F4">
        <w:rPr>
          <w:bCs/>
          <w:sz w:val="20"/>
        </w:rPr>
        <w:t xml:space="preserve">Стороны не несут ответственности по своим обязательствам, </w:t>
      </w:r>
      <w:r w:rsidRPr="008D26F4">
        <w:rPr>
          <w:sz w:val="20"/>
        </w:rPr>
        <w:t>если:</w:t>
      </w:r>
    </w:p>
    <w:p w:rsidR="00647A7B" w:rsidRPr="008D26F4" w:rsidRDefault="00647A7B" w:rsidP="00647A7B">
      <w:pPr>
        <w:shd w:val="clear" w:color="auto" w:fill="FFFFFF"/>
        <w:tabs>
          <w:tab w:val="left" w:pos="360"/>
        </w:tabs>
        <w:rPr>
          <w:sz w:val="20"/>
        </w:rPr>
      </w:pPr>
      <w:r w:rsidRPr="008D26F4">
        <w:rPr>
          <w:sz w:val="20"/>
        </w:rPr>
        <w:t>а) в период действия настоящего Договора произошли изменения в действующем законодательстве, делающие невозможным их выполнение;</w:t>
      </w:r>
    </w:p>
    <w:p w:rsidR="00647A7B" w:rsidRPr="008D26F4" w:rsidRDefault="00647A7B" w:rsidP="00647A7B">
      <w:pPr>
        <w:shd w:val="clear" w:color="auto" w:fill="FFFFFF"/>
        <w:tabs>
          <w:tab w:val="left" w:pos="360"/>
          <w:tab w:val="left" w:pos="1114"/>
        </w:tabs>
        <w:rPr>
          <w:sz w:val="20"/>
        </w:rPr>
      </w:pPr>
      <w:r w:rsidRPr="008D26F4">
        <w:rPr>
          <w:sz w:val="20"/>
        </w:rPr>
        <w:t>б) их невыполнение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под которыми понимаются: стихийные бедствия, гражданские волнения, военные действия и т.п.</w:t>
      </w:r>
    </w:p>
    <w:p w:rsidR="00647A7B" w:rsidRPr="008D26F4" w:rsidRDefault="00647A7B" w:rsidP="00647A7B">
      <w:pPr>
        <w:shd w:val="clear" w:color="auto" w:fill="FFFFFF"/>
        <w:rPr>
          <w:sz w:val="20"/>
        </w:rPr>
      </w:pPr>
      <w:r w:rsidRPr="008D26F4">
        <w:rPr>
          <w:sz w:val="20"/>
        </w:rPr>
        <w:t>5.2.4. 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обстоятельств.</w:t>
      </w:r>
    </w:p>
    <w:p w:rsidR="00647A7B" w:rsidRPr="008D26F4" w:rsidRDefault="00647A7B" w:rsidP="00647A7B">
      <w:pPr>
        <w:shd w:val="clear" w:color="auto" w:fill="FFFFFF"/>
        <w:rPr>
          <w:sz w:val="20"/>
        </w:rPr>
      </w:pPr>
      <w:r w:rsidRPr="008D26F4">
        <w:rPr>
          <w:sz w:val="20"/>
        </w:rPr>
        <w:t xml:space="preserve">Надлежащим подтверждением наличия вышеуказанных обстоятельств и их продолжительности будут служить официально заверенные справки соответствующих государственных органов. </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6. Осуществление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w:t>
      </w:r>
    </w:p>
    <w:p w:rsidR="00647A7B" w:rsidRPr="008D26F4" w:rsidRDefault="00647A7B" w:rsidP="00647A7B">
      <w:pPr>
        <w:rPr>
          <w:sz w:val="20"/>
        </w:rPr>
      </w:pPr>
      <w:r w:rsidRPr="008D26F4">
        <w:rPr>
          <w:sz w:val="20"/>
        </w:rPr>
        <w:t>6.1. Контроль осуществляется путём:</w:t>
      </w:r>
    </w:p>
    <w:p w:rsidR="00647A7B" w:rsidRPr="008D26F4" w:rsidRDefault="00647A7B" w:rsidP="00647A7B">
      <w:pPr>
        <w:pStyle w:val="34"/>
        <w:spacing w:after="0"/>
        <w:ind w:right="-108"/>
        <w:rPr>
          <w:sz w:val="20"/>
          <w:szCs w:val="20"/>
        </w:rPr>
      </w:pPr>
      <w:r w:rsidRPr="008D26F4">
        <w:rPr>
          <w:sz w:val="20"/>
          <w:szCs w:val="20"/>
        </w:rPr>
        <w:t>- подписания уполномоченным лицом актов выполненных работ и оказанных услуг Управляющей организации.</w:t>
      </w:r>
    </w:p>
    <w:p w:rsidR="00647A7B" w:rsidRPr="008D26F4" w:rsidRDefault="00647A7B" w:rsidP="00647A7B">
      <w:pPr>
        <w:pStyle w:val="34"/>
        <w:spacing w:after="0"/>
        <w:ind w:right="-108"/>
        <w:rPr>
          <w:sz w:val="20"/>
          <w:szCs w:val="20"/>
        </w:rPr>
      </w:pPr>
      <w:r w:rsidRPr="008D26F4">
        <w:rPr>
          <w:sz w:val="20"/>
          <w:szCs w:val="20"/>
        </w:rPr>
        <w:t>- предоставления отчётности Управляющей организации;</w:t>
      </w:r>
    </w:p>
    <w:p w:rsidR="00647A7B" w:rsidRPr="008D26F4" w:rsidRDefault="00647A7B" w:rsidP="00647A7B">
      <w:pPr>
        <w:pStyle w:val="34"/>
        <w:spacing w:after="0"/>
        <w:ind w:right="-108"/>
        <w:rPr>
          <w:sz w:val="20"/>
          <w:szCs w:val="20"/>
        </w:rPr>
      </w:pPr>
      <w:r w:rsidRPr="008D26F4">
        <w:rPr>
          <w:sz w:val="20"/>
          <w:szCs w:val="20"/>
        </w:rPr>
        <w:t>- участия в проведении осмотров общего имущества в согласованные с управляющей организацией сроки;</w:t>
      </w:r>
    </w:p>
    <w:p w:rsidR="00647A7B" w:rsidRPr="008D26F4" w:rsidRDefault="00647A7B" w:rsidP="00647A7B">
      <w:pPr>
        <w:pStyle w:val="34"/>
        <w:spacing w:after="0"/>
        <w:ind w:right="-108"/>
        <w:rPr>
          <w:sz w:val="20"/>
          <w:szCs w:val="20"/>
        </w:rPr>
      </w:pPr>
      <w:r w:rsidRPr="008D26F4">
        <w:rPr>
          <w:sz w:val="20"/>
          <w:szCs w:val="20"/>
        </w:rPr>
        <w:t>- актирования фактов не предоставления услуг или предоставления услуг не надлежащего качества;</w:t>
      </w:r>
    </w:p>
    <w:p w:rsidR="00647A7B" w:rsidRPr="008D26F4" w:rsidRDefault="00647A7B" w:rsidP="00647A7B">
      <w:pPr>
        <w:rPr>
          <w:sz w:val="20"/>
        </w:rPr>
      </w:pPr>
      <w:r w:rsidRPr="008D26F4">
        <w:rPr>
          <w:sz w:val="20"/>
        </w:rPr>
        <w:t>- участия в приёмке всех видов работ, в том числе по подготовке дома к сезонной эксплуатации;</w:t>
      </w:r>
    </w:p>
    <w:p w:rsidR="00647A7B" w:rsidRPr="008D26F4" w:rsidRDefault="00647A7B" w:rsidP="00647A7B">
      <w:pPr>
        <w:rPr>
          <w:sz w:val="20"/>
        </w:rPr>
      </w:pPr>
      <w:r w:rsidRPr="008D26F4">
        <w:rPr>
          <w:sz w:val="20"/>
        </w:rPr>
        <w:t>- инициирования созыва внеочередного общего собрания собственников для принятия решений по фактам выявленных нарушений и не реагирования Управляющей организации на обращения Заказчика, с уведомлением о проведении такого собрания (указанием даты, времени и места) Управляющей организации;</w:t>
      </w:r>
    </w:p>
    <w:p w:rsidR="00647A7B" w:rsidRPr="008D26F4" w:rsidRDefault="00647A7B" w:rsidP="00647A7B">
      <w:pPr>
        <w:rPr>
          <w:sz w:val="20"/>
        </w:rPr>
      </w:pPr>
      <w:r w:rsidRPr="008D26F4">
        <w:rPr>
          <w:sz w:val="20"/>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47A7B" w:rsidRPr="008D26F4" w:rsidRDefault="00647A7B" w:rsidP="00647A7B">
      <w:pPr>
        <w:widowControl w:val="0"/>
        <w:shd w:val="clear" w:color="auto" w:fill="FFFFFF"/>
        <w:tabs>
          <w:tab w:val="left" w:pos="826"/>
        </w:tabs>
        <w:autoSpaceDE w:val="0"/>
        <w:autoSpaceDN w:val="0"/>
        <w:adjustRightInd w:val="0"/>
        <w:rPr>
          <w:sz w:val="20"/>
        </w:rPr>
      </w:pPr>
      <w:r w:rsidRPr="008D26F4">
        <w:rPr>
          <w:sz w:val="20"/>
        </w:rPr>
        <w:t>6.2. Если в согласованный между сторонами срок 1 (один) месяц, Управляющая организация не получила мотивированный отказ от приёмки работ (услуг), то работы (услуги) считаются принятыми.</w:t>
      </w:r>
    </w:p>
    <w:p w:rsidR="00647A7B" w:rsidRPr="008D26F4" w:rsidRDefault="00647A7B" w:rsidP="00647A7B">
      <w:pPr>
        <w:rPr>
          <w:sz w:val="20"/>
        </w:rPr>
      </w:pPr>
      <w:r w:rsidRPr="008D26F4">
        <w:rPr>
          <w:sz w:val="20"/>
        </w:rPr>
        <w:t>6.3. В случаях нарушения условий Договора по требованию любой из сторон Договора составляется Акт о нарушениях, к которым относятся:</w:t>
      </w:r>
    </w:p>
    <w:p w:rsidR="00647A7B" w:rsidRPr="008D26F4" w:rsidRDefault="00647A7B" w:rsidP="00647A7B">
      <w:pPr>
        <w:rPr>
          <w:sz w:val="20"/>
        </w:rPr>
      </w:pPr>
      <w:r w:rsidRPr="008D26F4">
        <w:rPr>
          <w:sz w:val="20"/>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Заказчика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Заказчика за содержание и ремонт общего имущества многоквартирного дома в размере, пропорциональном занимаемому помещению, является Акт о нарушении условий Договора;</w:t>
      </w:r>
    </w:p>
    <w:p w:rsidR="00647A7B" w:rsidRPr="008D26F4" w:rsidRDefault="00647A7B" w:rsidP="00647A7B">
      <w:pPr>
        <w:rPr>
          <w:sz w:val="20"/>
        </w:rPr>
      </w:pPr>
      <w:r w:rsidRPr="008D26F4">
        <w:rPr>
          <w:sz w:val="20"/>
        </w:rPr>
        <w:t>- неправомерные действия Заказчика.</w:t>
      </w:r>
    </w:p>
    <w:p w:rsidR="00647A7B" w:rsidRPr="008D26F4" w:rsidRDefault="00647A7B" w:rsidP="00647A7B">
      <w:pPr>
        <w:rPr>
          <w:sz w:val="20"/>
        </w:rPr>
      </w:pPr>
      <w:r w:rsidRPr="008D26F4">
        <w:rPr>
          <w:sz w:val="20"/>
        </w:rPr>
        <w:t>6.4. Акт составляется комиссией, которая должна состоять не менее чем из трёх человек, включая представителей Управляющей организации (обязательно), Заказчика (члена семьи Заказчика, нанимателя, члена семьи нанимателя), подрядной организации, свидетелей (соседей) и других лиц. Если в течение двух часов в дневное время или трёх часов в ночное время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647A7B" w:rsidRPr="008D26F4" w:rsidRDefault="00647A7B" w:rsidP="00647A7B">
      <w:pPr>
        <w:rPr>
          <w:sz w:val="20"/>
        </w:rPr>
      </w:pPr>
      <w:r w:rsidRPr="008D26F4">
        <w:rPr>
          <w:sz w:val="20"/>
        </w:rPr>
        <w:t>6.5.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Заказчика (нанимателя); описание (при наличии возможности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Заказчика (члена семьи Заказчика, нанимателя, члена семьи нанимателя).</w:t>
      </w:r>
    </w:p>
    <w:p w:rsidR="00647A7B" w:rsidRPr="008D26F4" w:rsidRDefault="00647A7B" w:rsidP="00647A7B">
      <w:pPr>
        <w:rPr>
          <w:sz w:val="20"/>
        </w:rPr>
      </w:pPr>
      <w:r w:rsidRPr="008D26F4">
        <w:rPr>
          <w:sz w:val="20"/>
        </w:rPr>
        <w:t>6.6. Акт составляется в присутствии Заказчика (члена семьи Заказчика, нанимателя, члена семьи нанимателя), права которого нарушены. При отсутствии Заказчика (члена семьи Заказчика,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(члену семьи Заказчика) под расписку.</w:t>
      </w:r>
    </w:p>
    <w:p w:rsidR="00647A7B" w:rsidRPr="008D26F4" w:rsidRDefault="00647A7B" w:rsidP="00647A7B">
      <w:pPr>
        <w:rPr>
          <w:sz w:val="20"/>
        </w:rPr>
      </w:pPr>
      <w:r w:rsidRPr="008D26F4">
        <w:rPr>
          <w:sz w:val="20"/>
        </w:rPr>
        <w:t xml:space="preserve">6.7.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 </w:t>
      </w:r>
    </w:p>
    <w:p w:rsidR="00647A7B" w:rsidRPr="008D26F4" w:rsidRDefault="00647A7B" w:rsidP="00647A7B">
      <w:pPr>
        <w:shd w:val="clear" w:color="auto" w:fill="FFFFFF"/>
        <w:rPr>
          <w:sz w:val="20"/>
        </w:rPr>
      </w:pPr>
      <w:r w:rsidRPr="008D26F4">
        <w:rPr>
          <w:sz w:val="20"/>
        </w:rPr>
        <w:t xml:space="preserve">6.8. </w:t>
      </w:r>
      <w:r w:rsidRPr="008D26F4">
        <w:rPr>
          <w:spacing w:val="1"/>
          <w:sz w:val="20"/>
        </w:rPr>
        <w:t xml:space="preserve">Управляющая организация </w:t>
      </w:r>
      <w:r w:rsidRPr="008D26F4">
        <w:rPr>
          <w:sz w:val="20"/>
        </w:rPr>
        <w:t xml:space="preserve">представляет Заказчику отчёт о выполнении договора управления за предыдущий год в   течение   первого   квартала текущего   года.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7. Порядок изменения и расторжения Договора</w:t>
      </w:r>
    </w:p>
    <w:p w:rsidR="00647A7B" w:rsidRPr="008D26F4" w:rsidRDefault="00647A7B" w:rsidP="00647A7B">
      <w:pPr>
        <w:rPr>
          <w:sz w:val="20"/>
        </w:rPr>
      </w:pPr>
      <w:r w:rsidRPr="008D26F4">
        <w:rPr>
          <w:sz w:val="20"/>
        </w:rPr>
        <w:t>7.1. Изменение и расторжение настоящего Договора осуществляется в порядке, предусмотренном действующим законодательством. Настоящий Договор может быть расторгнут:</w:t>
      </w:r>
    </w:p>
    <w:p w:rsidR="00647A7B" w:rsidRPr="008D26F4" w:rsidRDefault="00647A7B" w:rsidP="00647A7B">
      <w:pPr>
        <w:rPr>
          <w:sz w:val="20"/>
        </w:rPr>
      </w:pPr>
      <w:r w:rsidRPr="008D26F4">
        <w:rPr>
          <w:sz w:val="20"/>
        </w:rPr>
        <w:t>7.1.1. В одностороннем порядке:</w:t>
      </w:r>
    </w:p>
    <w:p w:rsidR="00647A7B" w:rsidRPr="008D26F4" w:rsidRDefault="00647A7B" w:rsidP="00647A7B">
      <w:pPr>
        <w:rPr>
          <w:sz w:val="20"/>
        </w:rPr>
      </w:pPr>
      <w:r w:rsidRPr="008D26F4">
        <w:rPr>
          <w:sz w:val="20"/>
        </w:rPr>
        <w:t>а) по инициативе Заказчика в случае:</w:t>
      </w:r>
    </w:p>
    <w:p w:rsidR="00647A7B" w:rsidRPr="008D26F4" w:rsidRDefault="00647A7B" w:rsidP="00647A7B">
      <w:pPr>
        <w:rPr>
          <w:sz w:val="20"/>
        </w:rPr>
      </w:pPr>
      <w:r w:rsidRPr="008D26F4">
        <w:rPr>
          <w:sz w:val="20"/>
        </w:rPr>
        <w:t>- отчуждения ранее находящегося в его собственности помещения, вследствие заключения какого-либо договора (купли-продажи, мены, ренты и пр.), путём уведомления Управляющей организации о произведенных действиях с помещением и приложением соответствующего документа;</w:t>
      </w:r>
    </w:p>
    <w:p w:rsidR="00647A7B" w:rsidRPr="008D26F4" w:rsidRDefault="00647A7B" w:rsidP="00647A7B">
      <w:pPr>
        <w:rPr>
          <w:sz w:val="20"/>
        </w:rPr>
      </w:pPr>
      <w:r w:rsidRPr="008D26F4">
        <w:rPr>
          <w:sz w:val="20"/>
        </w:rPr>
        <w:t>- принятия общим собранием собственников помещений в многоквартирном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путём предоставления ей копии протокола решения общего собрания;</w:t>
      </w:r>
    </w:p>
    <w:p w:rsidR="00647A7B" w:rsidRPr="008D26F4" w:rsidRDefault="00647A7B" w:rsidP="00647A7B">
      <w:pPr>
        <w:rPr>
          <w:sz w:val="20"/>
        </w:rPr>
      </w:pPr>
      <w:r w:rsidRPr="008D26F4">
        <w:rPr>
          <w:sz w:val="20"/>
        </w:rPr>
        <w:t xml:space="preserve">- если Управляющая организация не выполняет условий настоящего Договора. </w:t>
      </w:r>
    </w:p>
    <w:p w:rsidR="00647A7B" w:rsidRPr="008D26F4" w:rsidRDefault="00647A7B" w:rsidP="00647A7B">
      <w:pPr>
        <w:rPr>
          <w:sz w:val="20"/>
        </w:rPr>
      </w:pPr>
      <w:r w:rsidRPr="008D26F4">
        <w:rPr>
          <w:sz w:val="20"/>
        </w:rPr>
        <w:t>б) по инициативе управляющей организации, о чем Собственник помещения должен быть предупрежден не позже, чем за три месяца до прекращения настоящего Договора, в случае если многоквартирный дом окажется в состоянии, не пригодном для использования по назначению в силу обстоятельств, за которые Управляющая организация не отвечает.</w:t>
      </w:r>
    </w:p>
    <w:p w:rsidR="00647A7B" w:rsidRPr="008D26F4" w:rsidRDefault="00647A7B" w:rsidP="00647A7B">
      <w:pPr>
        <w:rPr>
          <w:sz w:val="20"/>
        </w:rPr>
      </w:pPr>
      <w:r w:rsidRPr="008D26F4">
        <w:rPr>
          <w:sz w:val="20"/>
        </w:rPr>
        <w:t>7.1.2. По соглашению сторон.</w:t>
      </w:r>
    </w:p>
    <w:p w:rsidR="00647A7B" w:rsidRPr="008D26F4" w:rsidRDefault="00647A7B" w:rsidP="00647A7B">
      <w:pPr>
        <w:rPr>
          <w:sz w:val="20"/>
        </w:rPr>
      </w:pPr>
      <w:r w:rsidRPr="008D26F4">
        <w:rPr>
          <w:sz w:val="20"/>
        </w:rPr>
        <w:t>7.1.3. В судебном порядке.</w:t>
      </w:r>
    </w:p>
    <w:p w:rsidR="00647A7B" w:rsidRPr="008D26F4" w:rsidRDefault="00647A7B" w:rsidP="00647A7B">
      <w:pPr>
        <w:rPr>
          <w:sz w:val="20"/>
        </w:rPr>
      </w:pPr>
      <w:r w:rsidRPr="008D26F4">
        <w:rPr>
          <w:sz w:val="20"/>
        </w:rPr>
        <w:t>7.1.4. В случае смерти Заказчика, со дня смерти.</w:t>
      </w:r>
    </w:p>
    <w:p w:rsidR="00647A7B" w:rsidRPr="008D26F4" w:rsidRDefault="00647A7B" w:rsidP="00647A7B">
      <w:pPr>
        <w:rPr>
          <w:sz w:val="20"/>
        </w:rPr>
      </w:pPr>
      <w:r w:rsidRPr="008D26F4">
        <w:rPr>
          <w:sz w:val="20"/>
        </w:rPr>
        <w:t>7.1.5. В случае ликвидации Управляющей организации.</w:t>
      </w:r>
    </w:p>
    <w:p w:rsidR="00647A7B" w:rsidRPr="008D26F4" w:rsidRDefault="00647A7B" w:rsidP="00647A7B">
      <w:pPr>
        <w:rPr>
          <w:sz w:val="20"/>
        </w:rPr>
      </w:pPr>
      <w:r w:rsidRPr="008D26F4">
        <w:rPr>
          <w:sz w:val="20"/>
        </w:rPr>
        <w:t>7.1.6. В связи с окончанием срока действия Договора и уведомления одной из Сторон другой Стороны о нежелании его продлевать.</w:t>
      </w:r>
    </w:p>
    <w:p w:rsidR="00647A7B" w:rsidRPr="008D26F4" w:rsidRDefault="00647A7B" w:rsidP="00647A7B">
      <w:pPr>
        <w:rPr>
          <w:sz w:val="20"/>
        </w:rPr>
      </w:pPr>
      <w:r w:rsidRPr="008D26F4">
        <w:rPr>
          <w:sz w:val="20"/>
        </w:rPr>
        <w:t>7.1.7. Надлежащим уведомлением Управляющей организации о расторжении договора управления является письменное уведомление, направленное Заказчиком в письменном виде путем направления Уведомления Почтой России либо вручения такого уведомления нарочно не позднее, чем за 3 месяца до даты расторжения в одностороннем порядке или отказе в его пролонгации. При этом настоящее Уведомление должно быть основано на решении общего собрания собственников об отказе от пролонгации договора и его одностороннем расторжении.</w:t>
      </w:r>
    </w:p>
    <w:p w:rsidR="00647A7B" w:rsidRPr="008D26F4" w:rsidRDefault="00647A7B" w:rsidP="00647A7B">
      <w:pPr>
        <w:rPr>
          <w:sz w:val="20"/>
        </w:rPr>
      </w:pPr>
      <w:r w:rsidRPr="008D26F4">
        <w:rPr>
          <w:sz w:val="20"/>
        </w:rPr>
        <w:t>7.1.8. По обстоятельствам непреодолимой силы.</w:t>
      </w:r>
    </w:p>
    <w:p w:rsidR="00647A7B" w:rsidRPr="008D26F4" w:rsidRDefault="00647A7B" w:rsidP="00647A7B">
      <w:pPr>
        <w:rPr>
          <w:sz w:val="20"/>
        </w:rPr>
      </w:pPr>
      <w:r w:rsidRPr="008D26F4">
        <w:rPr>
          <w:sz w:val="20"/>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условиях/или иных по соглашению сторон.</w:t>
      </w:r>
    </w:p>
    <w:p w:rsidR="00647A7B" w:rsidRPr="008D26F4" w:rsidRDefault="00647A7B" w:rsidP="00647A7B">
      <w:pPr>
        <w:rPr>
          <w:sz w:val="20"/>
        </w:rPr>
      </w:pPr>
      <w:r w:rsidRPr="008D26F4">
        <w:rPr>
          <w:sz w:val="20"/>
        </w:rPr>
        <w:t xml:space="preserve">7.3. Настоящий Договор в одностороннем порядке по инициативе любой из Сторон считается расторгнутым не ранее чем через три месяца с момента направления другой стороне письменного уведомления за исключением случаев, указанных в </w:t>
      </w:r>
      <w:proofErr w:type="spellStart"/>
      <w:r w:rsidRPr="008D26F4">
        <w:rPr>
          <w:sz w:val="20"/>
        </w:rPr>
        <w:t>абз</w:t>
      </w:r>
      <w:proofErr w:type="spellEnd"/>
      <w:r w:rsidRPr="008D26F4">
        <w:rPr>
          <w:sz w:val="20"/>
        </w:rPr>
        <w:t xml:space="preserve">. 1 </w:t>
      </w:r>
      <w:proofErr w:type="spellStart"/>
      <w:r w:rsidRPr="008D26F4">
        <w:rPr>
          <w:sz w:val="20"/>
        </w:rPr>
        <w:t>п</w:t>
      </w:r>
      <w:proofErr w:type="spellEnd"/>
      <w:r w:rsidRPr="008D26F4">
        <w:rPr>
          <w:sz w:val="20"/>
        </w:rPr>
        <w:t>/</w:t>
      </w:r>
      <w:proofErr w:type="spellStart"/>
      <w:r w:rsidRPr="008D26F4">
        <w:rPr>
          <w:sz w:val="20"/>
        </w:rPr>
        <w:t>п</w:t>
      </w:r>
      <w:proofErr w:type="spellEnd"/>
      <w:r w:rsidRPr="008D26F4">
        <w:rPr>
          <w:sz w:val="20"/>
        </w:rPr>
        <w:t xml:space="preserve"> а) п. 7.1.1 настоящего Договора. Настоящий пункт договора не вступает в силу в случае судебного спора по этому вопросу, до принятия соответствующего решения.   </w:t>
      </w:r>
    </w:p>
    <w:p w:rsidR="00647A7B" w:rsidRPr="008D26F4" w:rsidRDefault="00647A7B" w:rsidP="00647A7B">
      <w:pPr>
        <w:rPr>
          <w:sz w:val="20"/>
        </w:rPr>
      </w:pPr>
      <w:r w:rsidRPr="008D26F4">
        <w:rPr>
          <w:sz w:val="20"/>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Заказчика должна уведомить орган местного самоуправления для принятия ими соответствующих решений.</w:t>
      </w:r>
    </w:p>
    <w:p w:rsidR="00647A7B" w:rsidRPr="008D26F4" w:rsidRDefault="00647A7B" w:rsidP="00647A7B">
      <w:pPr>
        <w:rPr>
          <w:sz w:val="20"/>
        </w:rPr>
      </w:pPr>
      <w:r w:rsidRPr="008D26F4">
        <w:rPr>
          <w:sz w:val="20"/>
        </w:rPr>
        <w:t>7.5. Договор считается исполненным после выполнения сторонами взаимных обязательств и урегулирования всех расчётов между Управляющей организацией и Заказчиком.</w:t>
      </w:r>
    </w:p>
    <w:p w:rsidR="00647A7B" w:rsidRPr="008D26F4" w:rsidRDefault="00647A7B" w:rsidP="00647A7B">
      <w:pPr>
        <w:rPr>
          <w:sz w:val="20"/>
        </w:rPr>
      </w:pPr>
      <w:r w:rsidRPr="008D26F4">
        <w:rPr>
          <w:sz w:val="20"/>
        </w:rPr>
        <w:t xml:space="preserve">7.6. Расторжение Договора не является для Заказчика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 и подлежит оплате в полном объеме. </w:t>
      </w:r>
    </w:p>
    <w:p w:rsidR="00647A7B" w:rsidRPr="008D26F4" w:rsidRDefault="00647A7B" w:rsidP="00647A7B">
      <w:pPr>
        <w:rPr>
          <w:sz w:val="20"/>
        </w:rPr>
      </w:pPr>
      <w:r w:rsidRPr="008D26F4">
        <w:rPr>
          <w:sz w:val="20"/>
        </w:rPr>
        <w:t>7.7. В случае переплаты Заказчиком средств за услуги по настоящему Договору на момент его расторжения Управляющая организация обязана уведомить Заказчика о сумме переплаты. Получить от Заказчика распоряжение о перечислении излишне полученных ей средств на указанный им счет.</w:t>
      </w:r>
    </w:p>
    <w:p w:rsidR="00647A7B" w:rsidRPr="008D26F4" w:rsidRDefault="00647A7B" w:rsidP="00647A7B">
      <w:pPr>
        <w:rPr>
          <w:sz w:val="20"/>
        </w:rPr>
      </w:pPr>
      <w:r w:rsidRPr="008D26F4">
        <w:rPr>
          <w:sz w:val="20"/>
        </w:rPr>
        <w:t xml:space="preserve">7.8. Изменение условий настоящего Договора осуществляется по решению СМД, с последующим утверждением на общем собрании. В порядке, предусмотренном жилищным и гражданским законодательством.   </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8. Особые условия </w:t>
      </w:r>
    </w:p>
    <w:p w:rsidR="00647A7B" w:rsidRPr="008D26F4" w:rsidRDefault="00647A7B" w:rsidP="00647A7B">
      <w:pPr>
        <w:rPr>
          <w:sz w:val="20"/>
        </w:rPr>
      </w:pPr>
      <w:r w:rsidRPr="008D26F4">
        <w:rPr>
          <w:sz w:val="20"/>
        </w:rPr>
        <w:t>8.1</w:t>
      </w:r>
      <w:r w:rsidRPr="008D26F4">
        <w:rPr>
          <w:b/>
          <w:bCs/>
          <w:sz w:val="20"/>
        </w:rPr>
        <w:t>.</w:t>
      </w:r>
      <w:r w:rsidRPr="008D26F4">
        <w:rPr>
          <w:sz w:val="20"/>
        </w:rPr>
        <w:t xml:space="preserve"> Все споры, возникшие из Договора или в связи с ним, разрешаются Сторонами путём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  </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9. Форс-мажор </w:t>
      </w:r>
    </w:p>
    <w:p w:rsidR="00647A7B" w:rsidRPr="008D26F4" w:rsidRDefault="00647A7B" w:rsidP="00647A7B">
      <w:pPr>
        <w:rPr>
          <w:sz w:val="20"/>
        </w:rPr>
      </w:pPr>
      <w:r w:rsidRPr="008D26F4">
        <w:rPr>
          <w:sz w:val="20"/>
        </w:rPr>
        <w:t>9.1. Любая Сторона, не исполнившая или ненадлежащим образом исполнившая обязательства, в соответствии с настоящим Договором несёт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647A7B" w:rsidRPr="008D26F4" w:rsidRDefault="00647A7B" w:rsidP="00647A7B">
      <w:pPr>
        <w:rPr>
          <w:sz w:val="20"/>
        </w:rPr>
      </w:pPr>
      <w:r w:rsidRPr="008D26F4">
        <w:rPr>
          <w:sz w:val="20"/>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647A7B" w:rsidRPr="008D26F4" w:rsidRDefault="00647A7B" w:rsidP="00647A7B">
      <w:pPr>
        <w:rPr>
          <w:sz w:val="20"/>
        </w:rPr>
      </w:pPr>
      <w:r w:rsidRPr="008D26F4">
        <w:rPr>
          <w:sz w:val="20"/>
        </w:rPr>
        <w:t xml:space="preserve">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10. Срок действия Договора</w:t>
      </w:r>
    </w:p>
    <w:p w:rsidR="00647A7B" w:rsidRPr="008D26F4" w:rsidRDefault="00647A7B" w:rsidP="00647A7B">
      <w:pPr>
        <w:shd w:val="clear" w:color="auto" w:fill="FFFFFF"/>
        <w:tabs>
          <w:tab w:val="left" w:pos="360"/>
        </w:tabs>
        <w:rPr>
          <w:sz w:val="20"/>
        </w:rPr>
      </w:pPr>
      <w:r w:rsidRPr="008D26F4">
        <w:rPr>
          <w:bCs/>
          <w:spacing w:val="-1"/>
          <w:sz w:val="20"/>
        </w:rPr>
        <w:t>10.1.</w:t>
      </w:r>
      <w:r w:rsidRPr="008D26F4">
        <w:rPr>
          <w:bCs/>
          <w:sz w:val="20"/>
        </w:rPr>
        <w:tab/>
      </w:r>
      <w:r w:rsidRPr="008D26F4">
        <w:rPr>
          <w:bCs/>
          <w:spacing w:val="-1"/>
          <w:sz w:val="20"/>
        </w:rPr>
        <w:t xml:space="preserve">Настоящий Договор считается заключенным с момента его подписания. </w:t>
      </w:r>
      <w:r w:rsidRPr="008D26F4">
        <w:rPr>
          <w:b/>
          <w:bCs/>
          <w:spacing w:val="-1"/>
          <w:sz w:val="20"/>
        </w:rPr>
        <w:t xml:space="preserve">Вступает в силу с </w:t>
      </w:r>
      <w:r>
        <w:rPr>
          <w:b/>
          <w:bCs/>
          <w:spacing w:val="-1"/>
          <w:sz w:val="20"/>
        </w:rPr>
        <w:t>__________</w:t>
      </w:r>
      <w:r w:rsidRPr="008D26F4">
        <w:rPr>
          <w:b/>
          <w:bCs/>
          <w:spacing w:val="-1"/>
          <w:sz w:val="20"/>
        </w:rPr>
        <w:t xml:space="preserve"> года</w:t>
      </w:r>
      <w:r w:rsidRPr="008D26F4">
        <w:rPr>
          <w:bCs/>
          <w:spacing w:val="-1"/>
          <w:sz w:val="20"/>
        </w:rPr>
        <w:t xml:space="preserve"> в соответствии с нормами жилищного законодательства и действует в течении одного года с момента определения Управляющей организации по итогам открытого конкурса на право заключения договора управления многоквартирным домом.</w:t>
      </w:r>
    </w:p>
    <w:p w:rsidR="00647A7B" w:rsidRPr="008D26F4" w:rsidRDefault="00647A7B" w:rsidP="00647A7B">
      <w:pPr>
        <w:rPr>
          <w:sz w:val="20"/>
        </w:rPr>
      </w:pPr>
      <w:r w:rsidRPr="008D26F4">
        <w:rPr>
          <w:sz w:val="20"/>
        </w:rPr>
        <w:t xml:space="preserve">10.2.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 Договор составлен на </w:t>
      </w:r>
      <w:r>
        <w:rPr>
          <w:sz w:val="20"/>
        </w:rPr>
        <w:t>___</w:t>
      </w:r>
      <w:r w:rsidRPr="008D26F4">
        <w:rPr>
          <w:sz w:val="20"/>
        </w:rPr>
        <w:t xml:space="preserve"> страницах и дополнительно содержит 7 Приложений.</w:t>
      </w:r>
    </w:p>
    <w:p w:rsidR="00647A7B" w:rsidRPr="008D26F4" w:rsidRDefault="00647A7B" w:rsidP="00647A7B">
      <w:pPr>
        <w:shd w:val="clear" w:color="auto" w:fill="FFFFFF"/>
        <w:tabs>
          <w:tab w:val="left" w:pos="922"/>
          <w:tab w:val="left" w:pos="2685"/>
          <w:tab w:val="center" w:pos="4607"/>
          <w:tab w:val="left" w:leader="underscore" w:pos="9480"/>
        </w:tabs>
        <w:rPr>
          <w:b/>
          <w:sz w:val="20"/>
        </w:rPr>
      </w:pPr>
    </w:p>
    <w:p w:rsidR="00647A7B" w:rsidRPr="008D26F4" w:rsidRDefault="00647A7B" w:rsidP="00647A7B">
      <w:pPr>
        <w:shd w:val="clear" w:color="auto" w:fill="FFFFFF"/>
        <w:tabs>
          <w:tab w:val="left" w:pos="922"/>
          <w:tab w:val="left" w:pos="2685"/>
          <w:tab w:val="center" w:pos="4607"/>
          <w:tab w:val="left" w:leader="underscore" w:pos="9480"/>
        </w:tabs>
        <w:jc w:val="center"/>
        <w:rPr>
          <w:b/>
          <w:spacing w:val="-5"/>
          <w:sz w:val="20"/>
        </w:rPr>
      </w:pPr>
      <w:r w:rsidRPr="008D26F4">
        <w:rPr>
          <w:b/>
          <w:sz w:val="20"/>
        </w:rPr>
        <w:t>11.</w:t>
      </w:r>
      <w:r w:rsidRPr="008D26F4">
        <w:rPr>
          <w:b/>
          <w:spacing w:val="-5"/>
          <w:sz w:val="20"/>
        </w:rPr>
        <w:t>Адреса и реквизиты сторон</w:t>
      </w:r>
    </w:p>
    <w:p w:rsidR="00647A7B" w:rsidRDefault="00647A7B" w:rsidP="00647A7B">
      <w:pPr>
        <w:shd w:val="clear" w:color="auto" w:fill="FFFFFF"/>
        <w:tabs>
          <w:tab w:val="left" w:pos="916"/>
          <w:tab w:val="left" w:leader="underscore" w:pos="9480"/>
        </w:tabs>
        <w:rPr>
          <w:b/>
          <w:spacing w:val="-5"/>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w:t>
      </w:r>
      <w:r>
        <w:rPr>
          <w:b/>
          <w:spacing w:val="-5"/>
          <w:sz w:val="20"/>
        </w:rPr>
        <w:t xml:space="preserve">                        </w:t>
      </w:r>
      <w:r w:rsidRPr="008D26F4">
        <w:rPr>
          <w:b/>
          <w:spacing w:val="-5"/>
          <w:sz w:val="20"/>
        </w:rPr>
        <w:t xml:space="preserve">  Заказчик:  </w:t>
      </w:r>
      <w:bookmarkStart w:id="52" w:name="bookmark0"/>
      <w:bookmarkEnd w:id="52"/>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p>
    <w:p w:rsidR="00647A7B" w:rsidRDefault="00647A7B" w:rsidP="00647A7B">
      <w:pPr>
        <w:spacing w:after="200" w:line="276" w:lineRule="auto"/>
        <w:rPr>
          <w:sz w:val="20"/>
        </w:rPr>
      </w:pPr>
      <w:bookmarkStart w:id="53" w:name="_Hlk186710030"/>
      <w:r>
        <w:br w:type="page"/>
      </w:r>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r w:rsidRPr="008D26F4">
        <w:rPr>
          <w:rFonts w:ascii="Times New Roman" w:hAnsi="Times New Roman" w:cs="Times New Roman"/>
        </w:rPr>
        <w:t>Приложение 1</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Default="00647A7B" w:rsidP="00647A7B">
      <w:pPr>
        <w:pStyle w:val="ConsPlusNormal"/>
        <w:widowControl/>
        <w:ind w:firstLine="0"/>
        <w:jc w:val="right"/>
        <w:rPr>
          <w:rStyle w:val="12"/>
        </w:rPr>
      </w:pPr>
    </w:p>
    <w:p w:rsidR="00647A7B" w:rsidRPr="008D26F4" w:rsidRDefault="00647A7B" w:rsidP="00647A7B">
      <w:pPr>
        <w:widowControl w:val="0"/>
        <w:ind w:right="567"/>
        <w:jc w:val="center"/>
        <w:rPr>
          <w:rStyle w:val="12"/>
          <w:sz w:val="20"/>
        </w:rPr>
      </w:pPr>
      <w:r w:rsidRPr="008D26F4">
        <w:rPr>
          <w:rStyle w:val="12"/>
          <w:sz w:val="20"/>
        </w:rPr>
        <w:t>Состав общего имущества многоквар</w:t>
      </w:r>
      <w:r>
        <w:rPr>
          <w:rStyle w:val="12"/>
          <w:sz w:val="20"/>
        </w:rPr>
        <w:t>тирного дома № __</w:t>
      </w:r>
      <w:r w:rsidRPr="008D26F4">
        <w:rPr>
          <w:rStyle w:val="12"/>
          <w:sz w:val="20"/>
        </w:rPr>
        <w:t xml:space="preserve">, п. </w:t>
      </w:r>
      <w:proofErr w:type="spellStart"/>
      <w:r w:rsidRPr="008D26F4">
        <w:rPr>
          <w:rStyle w:val="12"/>
          <w:sz w:val="20"/>
        </w:rPr>
        <w:t>Барсово</w:t>
      </w:r>
      <w:proofErr w:type="spellEnd"/>
      <w:r w:rsidRPr="008D26F4">
        <w:rPr>
          <w:rStyle w:val="12"/>
          <w:sz w:val="20"/>
        </w:rPr>
        <w:t>,</w:t>
      </w:r>
    </w:p>
    <w:p w:rsidR="00647A7B" w:rsidRPr="008D26F4" w:rsidRDefault="00647A7B" w:rsidP="00647A7B">
      <w:pPr>
        <w:widowControl w:val="0"/>
        <w:ind w:right="567"/>
        <w:jc w:val="center"/>
        <w:rPr>
          <w:rStyle w:val="12"/>
          <w:sz w:val="20"/>
        </w:rPr>
      </w:pPr>
      <w:r w:rsidRPr="008D26F4">
        <w:rPr>
          <w:rStyle w:val="12"/>
          <w:sz w:val="20"/>
        </w:rPr>
        <w:t xml:space="preserve"> Киржачский </w:t>
      </w:r>
      <w:r>
        <w:rPr>
          <w:rStyle w:val="12"/>
          <w:sz w:val="20"/>
        </w:rPr>
        <w:t>муниципальный округа</w:t>
      </w:r>
      <w:r w:rsidRPr="008D26F4">
        <w:rPr>
          <w:rStyle w:val="12"/>
          <w:sz w:val="20"/>
        </w:rPr>
        <w:t>, Владимирская область</w:t>
      </w:r>
    </w:p>
    <w:p w:rsidR="00647A7B" w:rsidRPr="008D26F4" w:rsidRDefault="00647A7B" w:rsidP="00647A7B">
      <w:pPr>
        <w:widowControl w:val="0"/>
        <w:ind w:right="567"/>
        <w:jc w:val="center"/>
        <w:rPr>
          <w:rStyle w:val="12"/>
          <w:sz w:val="20"/>
        </w:rPr>
      </w:pPr>
    </w:p>
    <w:tbl>
      <w:tblPr>
        <w:tblW w:w="0" w:type="auto"/>
        <w:jc w:val="center"/>
        <w:tblLayout w:type="fixed"/>
        <w:tblCellMar>
          <w:left w:w="0" w:type="dxa"/>
          <w:right w:w="0" w:type="dxa"/>
        </w:tblCellMar>
        <w:tblLook w:val="0000"/>
      </w:tblPr>
      <w:tblGrid>
        <w:gridCol w:w="845"/>
        <w:gridCol w:w="4821"/>
        <w:gridCol w:w="4387"/>
      </w:tblGrid>
      <w:tr w:rsidR="00647A7B" w:rsidRPr="008D26F4" w:rsidTr="00647A7B">
        <w:trPr>
          <w:trHeight w:hRule="exact" w:val="44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right="-2" w:firstLine="0"/>
              <w:jc w:val="center"/>
              <w:rPr>
                <w:b/>
                <w:sz w:val="20"/>
              </w:rPr>
            </w:pPr>
            <w:r w:rsidRPr="008D26F4">
              <w:rPr>
                <w:b/>
                <w:sz w:val="20"/>
              </w:rPr>
              <w:t>№</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90" w:lineRule="exact"/>
              <w:rPr>
                <w:sz w:val="20"/>
              </w:rPr>
            </w:pPr>
            <w:r w:rsidRPr="008D26F4">
              <w:rPr>
                <w:rStyle w:val="145pt"/>
                <w:color w:val="000000"/>
                <w:sz w:val="20"/>
              </w:rPr>
              <w:t>Наименование объекта</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367" w:lineRule="exact"/>
              <w:rPr>
                <w:sz w:val="20"/>
              </w:rPr>
            </w:pPr>
            <w:r w:rsidRPr="008D26F4">
              <w:rPr>
                <w:rStyle w:val="145pt"/>
                <w:color w:val="000000"/>
                <w:sz w:val="20"/>
              </w:rPr>
              <w:t>Описание и назначение объекта</w:t>
            </w:r>
          </w:p>
        </w:tc>
      </w:tr>
      <w:tr w:rsidR="00647A7B" w:rsidRPr="008D26F4" w:rsidTr="00647A7B">
        <w:trPr>
          <w:trHeight w:hRule="exact" w:val="54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p>
          <w:p w:rsidR="00647A7B" w:rsidRPr="008D26F4" w:rsidRDefault="00647A7B" w:rsidP="00647A7B">
            <w:pPr>
              <w:framePr w:w="10062" w:wrap="notBeside" w:vAnchor="text" w:hAnchor="text" w:xAlign="center" w:y="1"/>
              <w:ind w:hanging="4"/>
              <w:jc w:val="center"/>
              <w:rPr>
                <w:b/>
                <w:sz w:val="20"/>
              </w:rPr>
            </w:pPr>
            <w:r w:rsidRPr="008D26F4">
              <w:rPr>
                <w:b/>
                <w:sz w:val="20"/>
              </w:rPr>
              <w:t>1</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10" w:lineRule="exact"/>
              <w:rPr>
                <w:sz w:val="20"/>
              </w:rPr>
            </w:pPr>
            <w:r w:rsidRPr="008D26F4">
              <w:rPr>
                <w:color w:val="000000"/>
                <w:sz w:val="20"/>
              </w:rPr>
              <w:t>Земельный участок</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7" w:lineRule="exact"/>
              <w:rPr>
                <w:sz w:val="20"/>
              </w:rPr>
            </w:pPr>
          </w:p>
        </w:tc>
      </w:tr>
      <w:tr w:rsidR="00647A7B" w:rsidRPr="008D26F4" w:rsidTr="00647A7B">
        <w:trPr>
          <w:trHeight w:hRule="exact" w:val="209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r w:rsidRPr="008D26F4">
              <w:rPr>
                <w:b/>
                <w:sz w:val="20"/>
              </w:rPr>
              <w:t>2</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Фундамент, ограждающие, несущие конструкции многоквартирного дома (наружные и внутренние стены), чердачные межэтажные и над подвальные перекрытия, межквартирные перегородки отделяющие комнаты различных собственников, нанимателей и собственников в коммунальной квартире друг от друга и от вспомогательных помещений.</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color w:val="C00000"/>
                <w:sz w:val="20"/>
              </w:rPr>
            </w:pPr>
          </w:p>
        </w:tc>
      </w:tr>
      <w:tr w:rsidR="00647A7B" w:rsidRPr="008D26F4" w:rsidTr="00647A7B">
        <w:trPr>
          <w:trHeight w:hRule="exact" w:val="252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r w:rsidRPr="008D26F4">
              <w:rPr>
                <w:rStyle w:val="145pt"/>
                <w:color w:val="000000"/>
                <w:sz w:val="20"/>
              </w:rPr>
              <w:t>3</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Помещения, не являющиеся частями квартир и предназначенные для обслуживания более одного помещения в данном доме: подъезды, входы (в т.ч. запасные), тамбуры, межэтажные и межквартирные лестничные клетки, лестницы, помещения тех. подполья, мусороуборочные камеры, крыша и другие нежилые помещения многоквартирного дома, обслуживающие более одного помещения в данном доме.</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widowControl w:val="0"/>
              <w:tabs>
                <w:tab w:val="left" w:pos="311"/>
              </w:tabs>
              <w:spacing w:after="0" w:line="274" w:lineRule="exact"/>
              <w:rPr>
                <w:color w:val="C00000"/>
                <w:sz w:val="20"/>
              </w:rPr>
            </w:pPr>
          </w:p>
        </w:tc>
      </w:tr>
      <w:tr w:rsidR="00647A7B" w:rsidRPr="008D26F4" w:rsidTr="00647A7B">
        <w:trPr>
          <w:trHeight w:hRule="exact" w:val="180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bookmarkStart w:id="54" w:name="OLE_LINK1"/>
            <w:bookmarkStart w:id="55" w:name="OLE_LINK2"/>
            <w:r w:rsidRPr="008D26F4">
              <w:rPr>
                <w:rStyle w:val="145pt"/>
                <w:color w:val="000000"/>
                <w:sz w:val="20"/>
              </w:rPr>
              <w:t>4</w:t>
            </w:r>
            <w:bookmarkEnd w:id="54"/>
            <w:bookmarkEnd w:id="55"/>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Инженерные коммуникации в техническом подвале (подполье; механическое, электрическое, сантехническое и иное оборудование, находящееся в данном доме за пределами или внутри помещений и обслуживающее более одного помещения.</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p>
        </w:tc>
      </w:tr>
      <w:tr w:rsidR="00647A7B" w:rsidRPr="008D26F4" w:rsidTr="00647A7B">
        <w:trPr>
          <w:trHeight w:hRule="exact" w:val="1157"/>
          <w:jc w:val="center"/>
        </w:trPr>
        <w:tc>
          <w:tcPr>
            <w:tcW w:w="845" w:type="dxa"/>
            <w:tcBorders>
              <w:top w:val="single" w:sz="4" w:space="0" w:color="auto"/>
              <w:left w:val="single" w:sz="4" w:space="0" w:color="auto"/>
              <w:bottom w:val="single" w:sz="4" w:space="0" w:color="auto"/>
              <w:right w:val="nil"/>
            </w:tcBorders>
            <w:shd w:val="clear" w:color="auto" w:fill="FFFFFF"/>
            <w:vAlign w:val="center"/>
          </w:tcPr>
          <w:p w:rsidR="00647A7B" w:rsidRPr="008D26F4" w:rsidRDefault="00647A7B" w:rsidP="00647A7B">
            <w:pPr>
              <w:framePr w:w="10062" w:wrap="notBeside" w:vAnchor="text" w:hAnchor="text" w:xAlign="center" w:y="1"/>
              <w:ind w:hanging="4"/>
              <w:jc w:val="center"/>
              <w:rPr>
                <w:sz w:val="20"/>
              </w:rPr>
            </w:pPr>
            <w:r w:rsidRPr="008D26F4">
              <w:rPr>
                <w:rStyle w:val="145pt"/>
                <w:sz w:val="20"/>
              </w:rPr>
              <w:t>5</w:t>
            </w:r>
          </w:p>
        </w:tc>
        <w:tc>
          <w:tcPr>
            <w:tcW w:w="4821" w:type="dxa"/>
            <w:tcBorders>
              <w:top w:val="single" w:sz="4" w:space="0" w:color="auto"/>
              <w:left w:val="single" w:sz="4" w:space="0" w:color="auto"/>
              <w:bottom w:val="single" w:sz="4" w:space="0" w:color="auto"/>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Иные объекты, предназначенные для обслуживания и благоустройства данного дома, расположенные на указанном земельном участке</w:t>
            </w:r>
          </w:p>
        </w:tc>
        <w:tc>
          <w:tcPr>
            <w:tcW w:w="4387" w:type="dxa"/>
            <w:tcBorders>
              <w:top w:val="single" w:sz="4" w:space="0" w:color="auto"/>
              <w:left w:val="single" w:sz="4" w:space="0" w:color="auto"/>
              <w:bottom w:val="single" w:sz="4" w:space="0" w:color="auto"/>
              <w:right w:val="single" w:sz="4" w:space="0" w:color="auto"/>
            </w:tcBorders>
            <w:shd w:val="clear" w:color="auto" w:fill="FFFFFF"/>
          </w:tcPr>
          <w:p w:rsidR="00647A7B" w:rsidRPr="008D26F4" w:rsidRDefault="00647A7B" w:rsidP="00021EAC">
            <w:pPr>
              <w:framePr w:w="10062" w:wrap="notBeside" w:vAnchor="text" w:hAnchor="text" w:xAlign="center" w:y="1"/>
              <w:rPr>
                <w:sz w:val="20"/>
              </w:rPr>
            </w:pPr>
          </w:p>
        </w:tc>
      </w:tr>
    </w:tbl>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2</w:t>
      </w:r>
    </w:p>
    <w:p w:rsidR="00647A7B" w:rsidRDefault="00647A7B" w:rsidP="00647A7B">
      <w:pPr>
        <w:pStyle w:val="ConsPlusNormal"/>
        <w:widowControl/>
        <w:ind w:firstLine="0"/>
        <w:jc w:val="right"/>
        <w:rPr>
          <w:rFonts w:ascii="Times New Roman" w:hAnsi="Times New Roman" w:cs="Times New Roman"/>
        </w:rPr>
      </w:pPr>
      <w:r w:rsidRPr="008D26F4">
        <w:t xml:space="preserve">к </w:t>
      </w:r>
      <w:r w:rsidRPr="008D26F4">
        <w:rPr>
          <w:rFonts w:ascii="Times New Roman" w:hAnsi="Times New Roman" w:cs="Times New Roman"/>
        </w:rPr>
        <w:t xml:space="preserve">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spacing w:before="120" w:after="120" w:line="330" w:lineRule="atLeast"/>
        <w:jc w:val="center"/>
        <w:outlineLvl w:val="2"/>
        <w:rPr>
          <w:bCs/>
          <w:color w:val="000000" w:themeColor="text1"/>
          <w:sz w:val="20"/>
        </w:rPr>
      </w:pPr>
      <w:r w:rsidRPr="008D26F4">
        <w:rPr>
          <w:bCs/>
          <w:color w:val="000000" w:themeColor="text1"/>
          <w:sz w:val="20"/>
        </w:rPr>
        <w:t>Перечень услуг (работ) по управлению многоквартирным домом</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969"/>
        <w:gridCol w:w="3558"/>
      </w:tblGrid>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Перечень (услуг)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Сроки или периоды выполнения работ, оказания услуг</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1. </w:t>
            </w:r>
            <w:r w:rsidRPr="008D26F4">
              <w:rPr>
                <w:color w:val="000000" w:themeColor="text1"/>
                <w:sz w:val="20"/>
              </w:rPr>
              <w:t>Хранение и</w:t>
            </w:r>
            <w:r w:rsidRPr="008D26F4">
              <w:rPr>
                <w:b/>
                <w:bCs/>
                <w:color w:val="000000" w:themeColor="text1"/>
                <w:sz w:val="20"/>
              </w:rPr>
              <w:t> </w:t>
            </w:r>
            <w:r w:rsidRPr="008D26F4">
              <w:rPr>
                <w:color w:val="000000" w:themeColor="text1"/>
                <w:sz w:val="20"/>
              </w:rPr>
              <w:t>ведение, восстановление, технической документации</w:t>
            </w:r>
            <w:r w:rsidRPr="008D26F4">
              <w:rPr>
                <w:b/>
                <w:bCs/>
                <w:color w:val="000000" w:themeColor="text1"/>
                <w:sz w:val="20"/>
              </w:rPr>
              <w:t> </w:t>
            </w:r>
            <w:r w:rsidRPr="008D26F4">
              <w:rPr>
                <w:color w:val="000000" w:themeColor="text1"/>
                <w:sz w:val="20"/>
              </w:rPr>
              <w:t>по многоквартирному дому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течение срока действия договора управления</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w:t>
            </w:r>
            <w:r w:rsidRPr="008D26F4">
              <w:rPr>
                <w:color w:val="000000" w:themeColor="text1"/>
                <w:sz w:val="20"/>
              </w:rPr>
              <w:t xml:space="preserve">. Заключение договоров на выполнение работ по содержанию и ремонту многоквартирного дома с подрядными организациями, осуществление контроля за </w:t>
            </w:r>
            <w:proofErr w:type="spellStart"/>
            <w:r w:rsidRPr="008D26F4">
              <w:rPr>
                <w:color w:val="000000" w:themeColor="text1"/>
                <w:sz w:val="20"/>
              </w:rPr>
              <w:t>качествоми</w:t>
            </w:r>
            <w:proofErr w:type="spellEnd"/>
            <w:r w:rsidRPr="008D26F4">
              <w:rPr>
                <w:color w:val="000000" w:themeColor="text1"/>
                <w:sz w:val="20"/>
              </w:rPr>
              <w:t xml:space="preserve"> сроками выполненных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3. </w:t>
            </w:r>
            <w:r w:rsidRPr="008D26F4">
              <w:rPr>
                <w:color w:val="000000" w:themeColor="text1"/>
                <w:sz w:val="20"/>
              </w:rPr>
              <w:t>Заключение договоров с поставщиками коммунальных ресурсов об обеспечении многоквартирного дома коммунальными услугами (услуги электроснабжения, водоснабжения и водоотведения)</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срок, установленный договором</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 xml:space="preserve">4. Заключение договора </w:t>
            </w:r>
            <w:proofErr w:type="spellStart"/>
            <w:r w:rsidRPr="008D26F4">
              <w:rPr>
                <w:bCs/>
                <w:color w:val="000000" w:themeColor="text1"/>
                <w:sz w:val="20"/>
              </w:rPr>
              <w:t>сРКЦ</w:t>
            </w:r>
            <w:proofErr w:type="spellEnd"/>
            <w:r w:rsidRPr="008D26F4">
              <w:rPr>
                <w:bCs/>
                <w:color w:val="000000" w:themeColor="text1"/>
                <w:sz w:val="20"/>
              </w:rPr>
              <w:t xml:space="preserve"> на оказание услуг по начислению и расщеплению платежей,</w:t>
            </w:r>
            <w:r w:rsidRPr="008D26F4">
              <w:rPr>
                <w:color w:val="000000" w:themeColor="text1"/>
                <w:sz w:val="20"/>
              </w:rPr>
              <w:t xml:space="preserve"> сбору платы за жилищные и коммунальные услуги.  Проводит постоянно работу по взысканию задолженности за ЖКУ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Ежемесячно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5. </w:t>
            </w:r>
            <w:r w:rsidRPr="008D26F4">
              <w:rPr>
                <w:color w:val="000000" w:themeColor="text1"/>
                <w:sz w:val="20"/>
              </w:rPr>
              <w:t>Осуществление контроля за качеством коммунальных услуг</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6.</w:t>
            </w:r>
            <w:r w:rsidRPr="008D26F4">
              <w:rPr>
                <w:color w:val="000000" w:themeColor="text1"/>
                <w:sz w:val="20"/>
              </w:rPr>
              <w:t> Представление устных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граждан</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7. Обеспечивает о</w:t>
            </w:r>
            <w:r w:rsidRPr="008D26F4">
              <w:rPr>
                <w:color w:val="000000" w:themeColor="text1"/>
                <w:sz w:val="20"/>
              </w:rPr>
              <w:t>существление регистрационного учета граждан, в том числе выдача справок</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8. </w:t>
            </w:r>
            <w:r w:rsidRPr="008D26F4">
              <w:rPr>
                <w:color w:val="000000" w:themeColor="text1"/>
                <w:sz w:val="20"/>
              </w:rPr>
              <w:t>Информирование Собственников жилых помещений об изменении тарифов на коммунальные услуги</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соответствии с законодательством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9. </w:t>
            </w:r>
            <w:r w:rsidRPr="008D26F4">
              <w:rPr>
                <w:color w:val="000000" w:themeColor="text1"/>
                <w:sz w:val="20"/>
              </w:rPr>
              <w:t>Подготовка предложений о проведении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10. </w:t>
            </w:r>
            <w:r w:rsidRPr="008D26F4">
              <w:rPr>
                <w:color w:val="000000" w:themeColor="text1"/>
                <w:sz w:val="20"/>
              </w:rPr>
              <w:t>Подготовка документации для участия МКД в Муниципальной адресной программе по проведению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11. </w:t>
            </w:r>
            <w:r w:rsidRPr="008D26F4">
              <w:rPr>
                <w:color w:val="000000" w:themeColor="text1"/>
                <w:sz w:val="20"/>
              </w:rPr>
              <w:t>Проведение плановых, внеочередных и частичных осмотров здания с составлением актов осмотра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12.</w:t>
            </w:r>
            <w:r w:rsidRPr="008D26F4">
              <w:rPr>
                <w:color w:val="000000" w:themeColor="text1"/>
                <w:sz w:val="20"/>
              </w:rPr>
              <w:t> Составление планов на текущий ремонт общего имущества МКД на следующий и текущий года.</w:t>
            </w:r>
          </w:p>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заключении договора.</w:t>
            </w:r>
          </w:p>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13. </w:t>
            </w:r>
            <w:r w:rsidRPr="008D26F4">
              <w:rPr>
                <w:color w:val="000000" w:themeColor="text1"/>
                <w:sz w:val="20"/>
              </w:rPr>
              <w:t>Контроль и обеспечение работ по подготовке МКД к сезонным условиям эксплуатации, составление паспорта готовности объекта к эксплуатации в осенне-зимний период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Ежегодно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14. </w:t>
            </w:r>
            <w:r w:rsidRPr="008D26F4">
              <w:rPr>
                <w:color w:val="000000" w:themeColor="text1"/>
                <w:sz w:val="20"/>
              </w:rPr>
              <w:t>Контроль качества и объема выполненных работ (услуг), приемка выполненных работ и предоставленных услуг по содержанию и ремонту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15. </w:t>
            </w:r>
            <w:r w:rsidRPr="008D26F4">
              <w:rPr>
                <w:color w:val="000000" w:themeColor="text1"/>
                <w:sz w:val="20"/>
              </w:rPr>
              <w:t>Ведение учета ремонтных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16. </w:t>
            </w:r>
            <w:r w:rsidRPr="008D26F4">
              <w:rPr>
                <w:color w:val="000000" w:themeColor="text1"/>
                <w:sz w:val="20"/>
              </w:rPr>
              <w:t xml:space="preserve">Предоставление информации по вопросам </w:t>
            </w:r>
            <w:proofErr w:type="spellStart"/>
            <w:r w:rsidRPr="008D26F4">
              <w:rPr>
                <w:color w:val="000000" w:themeColor="text1"/>
                <w:sz w:val="20"/>
              </w:rPr>
              <w:t>жилищно</w:t>
            </w:r>
            <w:proofErr w:type="spellEnd"/>
            <w:r w:rsidRPr="008D26F4">
              <w:rPr>
                <w:color w:val="000000" w:themeColor="text1"/>
                <w:sz w:val="20"/>
              </w:rPr>
              <w:t>- коммунального хозяйства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17. </w:t>
            </w:r>
            <w:r w:rsidRPr="008D26F4">
              <w:rPr>
                <w:color w:val="000000" w:themeColor="text1"/>
                <w:sz w:val="20"/>
              </w:rPr>
              <w:t>Составление дефектных ведомостей и сметной документации на ремонтные работы</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18. </w:t>
            </w:r>
            <w:r w:rsidRPr="008D26F4">
              <w:rPr>
                <w:color w:val="000000" w:themeColor="text1"/>
                <w:sz w:val="20"/>
              </w:rPr>
              <w:t>Обеспечение поставки в многоквартирный дом коммунальных ресурсов (электрической энергии, холодной воды, отопление)</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19. </w:t>
            </w:r>
            <w:r w:rsidRPr="008D26F4">
              <w:rPr>
                <w:color w:val="000000" w:themeColor="text1"/>
                <w:sz w:val="20"/>
              </w:rPr>
              <w:t>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 определенных решением общего собрания (в том числе договоров на установку и эксплуатацию рекламных конструкций)</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20. </w:t>
            </w:r>
            <w:r w:rsidRPr="008D26F4">
              <w:rPr>
                <w:color w:val="000000" w:themeColor="text1"/>
                <w:sz w:val="20"/>
              </w:rPr>
              <w:t>Учет собственников помещений в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21.</w:t>
            </w:r>
            <w:r w:rsidRPr="008D26F4">
              <w:rPr>
                <w:bCs/>
                <w:color w:val="000000" w:themeColor="text1"/>
                <w:sz w:val="20"/>
              </w:rPr>
              <w:t>Обеспечение деятельности СМД</w:t>
            </w:r>
            <w:r w:rsidRPr="008D26F4">
              <w:rPr>
                <w:b/>
                <w:bCs/>
                <w:color w:val="000000" w:themeColor="text1"/>
                <w:sz w:val="20"/>
              </w:rPr>
              <w:t>.  </w:t>
            </w:r>
            <w:r w:rsidRPr="008D26F4">
              <w:rPr>
                <w:color w:val="000000" w:themeColor="text1"/>
                <w:sz w:val="20"/>
              </w:rPr>
              <w:t>Иные услуги по управлению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 </w:t>
            </w:r>
          </w:p>
        </w:tc>
      </w:tr>
    </w:tbl>
    <w:p w:rsidR="00647A7B" w:rsidRPr="008D26F4" w:rsidRDefault="00647A7B" w:rsidP="00647A7B">
      <w:pPr>
        <w:widowControl w:val="0"/>
        <w:jc w:val="right"/>
        <w:rPr>
          <w:color w:val="000000" w:themeColor="text1"/>
          <w:sz w:val="20"/>
        </w:rPr>
      </w:pPr>
    </w:p>
    <w:p w:rsidR="00647A7B" w:rsidRPr="008D26F4" w:rsidRDefault="00647A7B" w:rsidP="00647A7B">
      <w:pPr>
        <w:widowControl w:val="0"/>
        <w:rPr>
          <w:color w:val="000000" w:themeColor="text1"/>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Заказчик: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pStyle w:val="ConsPlusNormal"/>
        <w:widowControl/>
        <w:tabs>
          <w:tab w:val="left" w:pos="7950"/>
          <w:tab w:val="right" w:pos="10347"/>
        </w:tabs>
        <w:ind w:firstLine="0"/>
        <w:rPr>
          <w:rFonts w:ascii="Times New Roman" w:hAnsi="Times New Roman" w:cs="Times New Roman"/>
        </w:rPr>
      </w:pPr>
      <w:r w:rsidRPr="008D26F4">
        <w:rPr>
          <w:rFonts w:ascii="Times New Roman" w:hAnsi="Times New Roman" w:cs="Times New Roman"/>
        </w:rPr>
        <w:tab/>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950"/>
          <w:tab w:val="right" w:pos="10347"/>
        </w:tabs>
        <w:ind w:firstLine="0"/>
        <w:jc w:val="right"/>
        <w:rPr>
          <w:rFonts w:ascii="Times New Roman" w:hAnsi="Times New Roman" w:cs="Times New Roman"/>
        </w:rPr>
      </w:pPr>
      <w:r w:rsidRPr="008D26F4">
        <w:rPr>
          <w:rFonts w:ascii="Times New Roman" w:hAnsi="Times New Roman" w:cs="Times New Roman"/>
        </w:rPr>
        <w:t>Приложение 3</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right"/>
        <w:rPr>
          <w:b/>
          <w:color w:val="000000"/>
          <w:sz w:val="20"/>
        </w:rPr>
      </w:pP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widowControl w:val="0"/>
        <w:ind w:right="567"/>
        <w:jc w:val="center"/>
        <w:rPr>
          <w:b/>
          <w:color w:val="000000"/>
          <w:sz w:val="20"/>
        </w:rPr>
      </w:pPr>
      <w:r w:rsidRPr="008D26F4">
        <w:rPr>
          <w:b/>
          <w:color w:val="000000"/>
          <w:sz w:val="20"/>
        </w:rPr>
        <w:t xml:space="preserve">услуг и работ по содержанию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 xml:space="preserve">, п. </w:t>
      </w:r>
      <w:proofErr w:type="spellStart"/>
      <w:r w:rsidRPr="008D26F4">
        <w:rPr>
          <w:b/>
          <w:color w:val="000000"/>
          <w:sz w:val="20"/>
        </w:rPr>
        <w:t>Барсово</w:t>
      </w:r>
      <w:proofErr w:type="spellEnd"/>
      <w:r w:rsidRPr="008D26F4">
        <w:rPr>
          <w:b/>
          <w:color w:val="000000"/>
          <w:sz w:val="20"/>
        </w:rPr>
        <w:t>, дом</w:t>
      </w:r>
      <w:r>
        <w:rPr>
          <w:b/>
          <w:color w:val="000000"/>
          <w:sz w:val="20"/>
        </w:rPr>
        <w:t xml:space="preserve"> ___</w:t>
      </w:r>
      <w:r w:rsidRPr="008D26F4">
        <w:rPr>
          <w:b/>
          <w:color w:val="000000"/>
          <w:sz w:val="20"/>
        </w:rPr>
        <w:t>.</w:t>
      </w:r>
    </w:p>
    <w:p w:rsidR="00647A7B" w:rsidRPr="008D26F4" w:rsidRDefault="00647A7B" w:rsidP="00647A7B">
      <w:pPr>
        <w:widowControl w:val="0"/>
        <w:ind w:right="567"/>
        <w:jc w:val="center"/>
        <w:rPr>
          <w:b/>
          <w:color w:val="000000"/>
          <w:sz w:val="20"/>
        </w:rPr>
      </w:pPr>
    </w:p>
    <w:p w:rsidR="00647A7B" w:rsidRPr="008D26F4" w:rsidRDefault="00647A7B" w:rsidP="00647A7B">
      <w:pPr>
        <w:rPr>
          <w:sz w:val="20"/>
        </w:rPr>
      </w:pPr>
      <w:r w:rsidRPr="008D26F4">
        <w:rPr>
          <w:sz w:val="20"/>
        </w:rPr>
        <w:t> </w:t>
      </w:r>
      <w:r w:rsidRPr="008D26F4">
        <w:rPr>
          <w:b/>
          <w:sz w:val="20"/>
        </w:rPr>
        <w:t>Электроосвещение.</w:t>
      </w:r>
    </w:p>
    <w:p w:rsidR="00647A7B" w:rsidRPr="008D26F4" w:rsidRDefault="00647A7B" w:rsidP="00647A7B">
      <w:pPr>
        <w:rPr>
          <w:sz w:val="20"/>
        </w:rPr>
      </w:pPr>
      <w:r w:rsidRPr="008D26F4">
        <w:rPr>
          <w:sz w:val="20"/>
        </w:rPr>
        <w:t xml:space="preserve">Устранение незначительных неисправностей электротехнических устройств (протирка </w:t>
      </w:r>
      <w:proofErr w:type="spellStart"/>
      <w:r w:rsidRPr="008D26F4">
        <w:rPr>
          <w:sz w:val="20"/>
        </w:rPr>
        <w:t>электро</w:t>
      </w:r>
      <w:proofErr w:type="spellEnd"/>
      <w:r w:rsidRPr="008D26F4">
        <w:rPr>
          <w:sz w:val="20"/>
        </w:rPr>
        <w:t xml:space="preserve"> лампочек, смена перегоревших </w:t>
      </w:r>
      <w:proofErr w:type="spellStart"/>
      <w:r w:rsidRPr="008D26F4">
        <w:rPr>
          <w:sz w:val="20"/>
        </w:rPr>
        <w:t>электро</w:t>
      </w:r>
      <w:proofErr w:type="spellEnd"/>
      <w:r w:rsidRPr="008D26F4">
        <w:rPr>
          <w:sz w:val="20"/>
        </w:rPr>
        <w:t xml:space="preserve"> лампочек в помещениях общественного пользования, смена и ремонт штепсельных розеток и выключателей, мелкий ремонт электропроводки и др.)</w:t>
      </w:r>
    </w:p>
    <w:p w:rsidR="00647A7B" w:rsidRPr="008D26F4" w:rsidRDefault="00647A7B" w:rsidP="00647A7B">
      <w:pPr>
        <w:rPr>
          <w:b/>
          <w:i/>
          <w:sz w:val="20"/>
        </w:rPr>
      </w:pPr>
      <w:r w:rsidRPr="008D26F4">
        <w:rPr>
          <w:b/>
          <w:i/>
          <w:sz w:val="20"/>
        </w:rPr>
        <w:t> -Техническое обслуживание один раз в год:   </w:t>
      </w:r>
    </w:p>
    <w:p w:rsidR="00647A7B" w:rsidRPr="008D26F4" w:rsidRDefault="00647A7B" w:rsidP="00647A7B">
      <w:pPr>
        <w:rPr>
          <w:sz w:val="20"/>
        </w:rPr>
      </w:pPr>
      <w:r w:rsidRPr="008D26F4">
        <w:rPr>
          <w:sz w:val="20"/>
        </w:rPr>
        <w:t>проверка соответствия аппаратов защиты условиям эксплуатации и нагрузки;</w:t>
      </w:r>
    </w:p>
    <w:p w:rsidR="00647A7B" w:rsidRPr="008D26F4" w:rsidRDefault="00647A7B" w:rsidP="00647A7B">
      <w:pPr>
        <w:rPr>
          <w:sz w:val="20"/>
        </w:rPr>
      </w:pPr>
      <w:r w:rsidRPr="008D26F4">
        <w:rPr>
          <w:sz w:val="20"/>
        </w:rPr>
        <w:t>проверка исправности подключении;     </w:t>
      </w:r>
    </w:p>
    <w:p w:rsidR="00647A7B" w:rsidRPr="008D26F4" w:rsidRDefault="00647A7B" w:rsidP="00647A7B">
      <w:pPr>
        <w:rPr>
          <w:sz w:val="20"/>
        </w:rPr>
      </w:pPr>
      <w:r w:rsidRPr="008D26F4">
        <w:rPr>
          <w:sz w:val="20"/>
        </w:rPr>
        <w:t>чистка внутреннего оборудования и изоляторов;</w:t>
      </w:r>
    </w:p>
    <w:p w:rsidR="00647A7B" w:rsidRPr="008D26F4" w:rsidRDefault="00647A7B" w:rsidP="00647A7B">
      <w:pPr>
        <w:rPr>
          <w:sz w:val="20"/>
        </w:rPr>
      </w:pPr>
      <w:r w:rsidRPr="008D26F4">
        <w:rPr>
          <w:sz w:val="20"/>
        </w:rPr>
        <w:t>внешний осмотр комплектующие аппаратов, ошиновки и электропроводки, ликвидация видимых повреждений и заменой дефектных комплектующих аппаратов;       </w:t>
      </w:r>
    </w:p>
    <w:p w:rsidR="00647A7B" w:rsidRPr="008D26F4" w:rsidRDefault="00647A7B" w:rsidP="00647A7B">
      <w:pPr>
        <w:rPr>
          <w:sz w:val="20"/>
        </w:rPr>
      </w:pPr>
      <w:r w:rsidRPr="008D26F4">
        <w:rPr>
          <w:sz w:val="20"/>
        </w:rPr>
        <w:t>протяжка контактных соединений, крепежных деталей, чистка контактов от грязи и наплывов;</w:t>
      </w:r>
    </w:p>
    <w:p w:rsidR="00647A7B" w:rsidRPr="008D26F4" w:rsidRDefault="00647A7B" w:rsidP="00647A7B">
      <w:pPr>
        <w:rPr>
          <w:sz w:val="20"/>
        </w:rPr>
      </w:pPr>
      <w:r w:rsidRPr="008D26F4">
        <w:rPr>
          <w:sz w:val="20"/>
        </w:rPr>
        <w:t>замена предохранителей (при крайней необходимости);</w:t>
      </w:r>
    </w:p>
    <w:p w:rsidR="00647A7B" w:rsidRPr="008D26F4" w:rsidRDefault="00647A7B" w:rsidP="00647A7B">
      <w:pPr>
        <w:rPr>
          <w:sz w:val="20"/>
        </w:rPr>
      </w:pPr>
      <w:r w:rsidRPr="008D26F4">
        <w:rPr>
          <w:sz w:val="20"/>
        </w:rPr>
        <w:t>удаление скруток в этажных щитах и в панелях ВРУ.</w:t>
      </w:r>
    </w:p>
    <w:p w:rsidR="00647A7B" w:rsidRPr="008D26F4" w:rsidRDefault="00647A7B" w:rsidP="00647A7B">
      <w:pPr>
        <w:rPr>
          <w:b/>
          <w:sz w:val="20"/>
        </w:rPr>
      </w:pPr>
      <w:r w:rsidRPr="008D26F4">
        <w:rPr>
          <w:b/>
          <w:sz w:val="20"/>
        </w:rPr>
        <w:t>Газоснабжение (при наличии):</w:t>
      </w:r>
    </w:p>
    <w:p w:rsidR="00647A7B" w:rsidRPr="008D26F4" w:rsidRDefault="00647A7B" w:rsidP="00647A7B">
      <w:pPr>
        <w:rPr>
          <w:sz w:val="20"/>
        </w:rPr>
      </w:pPr>
      <w:r w:rsidRPr="008D26F4">
        <w:rPr>
          <w:sz w:val="20"/>
        </w:rPr>
        <w:t>Техническое обслуживание по графику согласно договору технического обслуживания внутридомового газового оборудования и аварийно-диспетчерского обеспечения:</w:t>
      </w:r>
    </w:p>
    <w:p w:rsidR="00647A7B" w:rsidRPr="008D26F4" w:rsidRDefault="00647A7B" w:rsidP="00647A7B">
      <w:pPr>
        <w:rPr>
          <w:sz w:val="20"/>
        </w:rPr>
      </w:pPr>
      <w:r w:rsidRPr="008D26F4">
        <w:rPr>
          <w:sz w:val="20"/>
        </w:rPr>
        <w:t>осмотр технического состояния и проверка на загазованность газового ввода;</w:t>
      </w:r>
    </w:p>
    <w:p w:rsidR="00647A7B" w:rsidRPr="008D26F4" w:rsidRDefault="00647A7B" w:rsidP="00647A7B">
      <w:pPr>
        <w:rPr>
          <w:sz w:val="20"/>
        </w:rPr>
      </w:pPr>
      <w:r w:rsidRPr="008D26F4">
        <w:rPr>
          <w:sz w:val="20"/>
        </w:rPr>
        <w:t>смазка газового крана диаметром 25-40мм.;</w:t>
      </w:r>
    </w:p>
    <w:p w:rsidR="00647A7B" w:rsidRPr="008D26F4" w:rsidRDefault="00647A7B" w:rsidP="00647A7B">
      <w:pPr>
        <w:rPr>
          <w:sz w:val="20"/>
        </w:rPr>
      </w:pPr>
      <w:r w:rsidRPr="008D26F4">
        <w:rPr>
          <w:sz w:val="20"/>
        </w:rPr>
        <w:t>обход и осмотр внутриквартального и дворового газопровода.</w:t>
      </w:r>
    </w:p>
    <w:p w:rsidR="00647A7B" w:rsidRPr="008D26F4" w:rsidRDefault="00647A7B" w:rsidP="00647A7B">
      <w:pPr>
        <w:rPr>
          <w:b/>
          <w:sz w:val="20"/>
        </w:rPr>
      </w:pPr>
      <w:r w:rsidRPr="008D26F4">
        <w:rPr>
          <w:b/>
          <w:sz w:val="20"/>
        </w:rPr>
        <w:t>Аварийно-ремонтная служба внутридомовых сетей инженерного оборудования холодного водоснабжения и канализации:</w:t>
      </w:r>
    </w:p>
    <w:p w:rsidR="00647A7B" w:rsidRPr="008D26F4" w:rsidRDefault="00647A7B" w:rsidP="00647A7B">
      <w:pPr>
        <w:rPr>
          <w:sz w:val="20"/>
        </w:rPr>
      </w:pPr>
      <w:r w:rsidRPr="008D26F4">
        <w:rPr>
          <w:b/>
          <w:i/>
          <w:sz w:val="20"/>
        </w:rPr>
        <w:t>Оперативное аварийное обслуживание холодного водоснабжения</w:t>
      </w:r>
      <w:r w:rsidRPr="008D26F4">
        <w:rPr>
          <w:sz w:val="20"/>
        </w:rPr>
        <w:t>:</w:t>
      </w:r>
    </w:p>
    <w:p w:rsidR="00647A7B" w:rsidRPr="008D26F4" w:rsidRDefault="00647A7B" w:rsidP="00647A7B">
      <w:pPr>
        <w:rPr>
          <w:sz w:val="20"/>
        </w:rPr>
      </w:pPr>
      <w:r w:rsidRPr="008D26F4">
        <w:rPr>
          <w:sz w:val="20"/>
        </w:rPr>
        <w:t>устранение течи запорной и водоразборной арматуры;</w:t>
      </w:r>
    </w:p>
    <w:p w:rsidR="00647A7B" w:rsidRPr="008D26F4" w:rsidRDefault="00647A7B" w:rsidP="00647A7B">
      <w:pPr>
        <w:rPr>
          <w:sz w:val="20"/>
        </w:rPr>
      </w:pPr>
      <w:r w:rsidRPr="008D26F4">
        <w:rPr>
          <w:sz w:val="20"/>
        </w:rPr>
        <w:t>устранение течи трубопровода путем ликвидации свищей:</w:t>
      </w:r>
    </w:p>
    <w:p w:rsidR="00647A7B" w:rsidRPr="008D26F4" w:rsidRDefault="00647A7B" w:rsidP="00647A7B">
      <w:pPr>
        <w:rPr>
          <w:sz w:val="20"/>
        </w:rPr>
      </w:pPr>
      <w:r w:rsidRPr="008D26F4">
        <w:rPr>
          <w:sz w:val="20"/>
        </w:rPr>
        <w:t>смена небольших участков трубопровода (до 1 метра), при условии пригодности водопроводных сетей для использования путем визуального осмотра и наличия доступа</w:t>
      </w:r>
    </w:p>
    <w:p w:rsidR="00647A7B" w:rsidRPr="008D26F4" w:rsidRDefault="00647A7B" w:rsidP="00647A7B">
      <w:pPr>
        <w:rPr>
          <w:b/>
          <w:i/>
          <w:sz w:val="20"/>
        </w:rPr>
      </w:pPr>
      <w:r w:rsidRPr="008D26F4">
        <w:rPr>
          <w:b/>
          <w:i/>
          <w:sz w:val="20"/>
        </w:rPr>
        <w:t>Канализация:</w:t>
      </w:r>
    </w:p>
    <w:p w:rsidR="00647A7B" w:rsidRPr="008D26F4" w:rsidRDefault="00647A7B" w:rsidP="00647A7B">
      <w:pPr>
        <w:rPr>
          <w:sz w:val="20"/>
        </w:rPr>
      </w:pPr>
      <w:r w:rsidRPr="008D26F4">
        <w:rPr>
          <w:sz w:val="20"/>
        </w:rPr>
        <w:t>прочистка засора канализационных труб и стояков внутри дома, начиная от стояка, вызывающей квартиры и по всему канализационному трубопроводу в местах общего пользования, до 1 колодца.</w:t>
      </w:r>
    </w:p>
    <w:p w:rsidR="00647A7B" w:rsidRPr="008D26F4" w:rsidRDefault="00647A7B" w:rsidP="00647A7B">
      <w:pPr>
        <w:rPr>
          <w:sz w:val="20"/>
        </w:rPr>
      </w:pPr>
      <w:r w:rsidRPr="008D26F4">
        <w:rPr>
          <w:sz w:val="20"/>
        </w:rPr>
        <w:t>Техническое обслуживание внутридомовых систем и оборудования холодного водоснабжения канализации многоквартирных домов по графику согласно договору:      </w:t>
      </w:r>
    </w:p>
    <w:p w:rsidR="00647A7B" w:rsidRPr="008D26F4" w:rsidRDefault="00647A7B" w:rsidP="00647A7B">
      <w:pPr>
        <w:rPr>
          <w:sz w:val="20"/>
        </w:rPr>
      </w:pPr>
      <w:r w:rsidRPr="008D26F4">
        <w:rPr>
          <w:sz w:val="20"/>
        </w:rPr>
        <w:t>Номенклатура выполняемых ремонтных работ включает в себя:</w:t>
      </w:r>
    </w:p>
    <w:p w:rsidR="00647A7B" w:rsidRPr="008D26F4" w:rsidRDefault="00647A7B" w:rsidP="00647A7B">
      <w:pPr>
        <w:rPr>
          <w:sz w:val="20"/>
        </w:rPr>
      </w:pPr>
      <w:r w:rsidRPr="008D26F4">
        <w:rPr>
          <w:sz w:val="20"/>
        </w:rPr>
        <w:t>устранение течи в арматуре, трубопроводах, оборудовании.</w:t>
      </w:r>
    </w:p>
    <w:p w:rsidR="00647A7B" w:rsidRPr="008D26F4" w:rsidRDefault="00647A7B" w:rsidP="00647A7B">
      <w:pPr>
        <w:rPr>
          <w:sz w:val="20"/>
        </w:rPr>
      </w:pPr>
      <w:r w:rsidRPr="008D26F4">
        <w:rPr>
          <w:sz w:val="20"/>
        </w:rPr>
        <w:t>применением сварочных работ;</w:t>
      </w:r>
    </w:p>
    <w:p w:rsidR="00647A7B" w:rsidRPr="008D26F4" w:rsidRDefault="00647A7B" w:rsidP="00647A7B">
      <w:pPr>
        <w:rPr>
          <w:sz w:val="20"/>
        </w:rPr>
      </w:pPr>
      <w:r w:rsidRPr="008D26F4">
        <w:rPr>
          <w:sz w:val="20"/>
        </w:rPr>
        <w:t>замена отдельных участков разводящих трубопроводов водоснабжения до 1-го метра;</w:t>
      </w:r>
    </w:p>
    <w:p w:rsidR="00647A7B" w:rsidRPr="008D26F4" w:rsidRDefault="00647A7B" w:rsidP="00647A7B">
      <w:pPr>
        <w:rPr>
          <w:sz w:val="20"/>
        </w:rPr>
      </w:pPr>
      <w:r w:rsidRPr="008D26F4">
        <w:rPr>
          <w:sz w:val="20"/>
        </w:rPr>
        <w:t>замена участков водопроводных вводов до 1 метра;</w:t>
      </w:r>
    </w:p>
    <w:p w:rsidR="00647A7B" w:rsidRPr="008D26F4" w:rsidRDefault="00647A7B" w:rsidP="00647A7B">
      <w:pPr>
        <w:rPr>
          <w:sz w:val="20"/>
        </w:rPr>
      </w:pPr>
      <w:r w:rsidRPr="008D26F4">
        <w:rPr>
          <w:sz w:val="20"/>
        </w:rPr>
        <w:t>замена отдельных стояков водоснабжения до 1-го метра;</w:t>
      </w:r>
    </w:p>
    <w:p w:rsidR="00647A7B" w:rsidRPr="008D26F4" w:rsidRDefault="00647A7B" w:rsidP="00647A7B">
      <w:pPr>
        <w:rPr>
          <w:sz w:val="20"/>
        </w:rPr>
      </w:pPr>
      <w:r w:rsidRPr="008D26F4">
        <w:rPr>
          <w:sz w:val="20"/>
        </w:rPr>
        <w:t>замена отдельных участков трубопроводов, фасонных частей, ревизий в системе канализации;</w:t>
      </w:r>
    </w:p>
    <w:p w:rsidR="00647A7B" w:rsidRPr="008D26F4" w:rsidRDefault="00647A7B" w:rsidP="00647A7B">
      <w:pPr>
        <w:rPr>
          <w:b/>
          <w:sz w:val="20"/>
        </w:rPr>
      </w:pPr>
      <w:r w:rsidRPr="008D26F4">
        <w:rPr>
          <w:b/>
          <w:sz w:val="20"/>
        </w:rPr>
        <w:t>«</w:t>
      </w:r>
      <w:proofErr w:type="spellStart"/>
      <w:r w:rsidRPr="008D26F4">
        <w:rPr>
          <w:b/>
          <w:sz w:val="20"/>
        </w:rPr>
        <w:t>Пром</w:t>
      </w:r>
      <w:proofErr w:type="spellEnd"/>
      <w:r w:rsidRPr="008D26F4">
        <w:rPr>
          <w:b/>
          <w:sz w:val="20"/>
        </w:rPr>
        <w:t>. безопасность»</w:t>
      </w:r>
    </w:p>
    <w:p w:rsidR="00647A7B" w:rsidRPr="008D26F4" w:rsidRDefault="00647A7B" w:rsidP="00647A7B">
      <w:pPr>
        <w:rPr>
          <w:sz w:val="20"/>
        </w:rPr>
      </w:pPr>
      <w:r w:rsidRPr="008D26F4">
        <w:rPr>
          <w:sz w:val="20"/>
        </w:rPr>
        <w:t>Дератизация (обработка от грызунов) всех подвалов - ежемесячно</w:t>
      </w:r>
    </w:p>
    <w:p w:rsidR="00647A7B" w:rsidRPr="008D26F4" w:rsidRDefault="00647A7B" w:rsidP="00647A7B">
      <w:pPr>
        <w:rPr>
          <w:sz w:val="20"/>
        </w:rPr>
      </w:pPr>
      <w:r w:rsidRPr="008D26F4">
        <w:rPr>
          <w:sz w:val="20"/>
        </w:rPr>
        <w:t xml:space="preserve"> Дезинфекция (обработка от насекомых) - по мере необходимости</w:t>
      </w:r>
    </w:p>
    <w:p w:rsidR="00647A7B" w:rsidRPr="008D26F4" w:rsidRDefault="00647A7B" w:rsidP="00647A7B">
      <w:pPr>
        <w:rPr>
          <w:sz w:val="20"/>
        </w:rPr>
      </w:pPr>
      <w:r w:rsidRPr="008D26F4">
        <w:rPr>
          <w:sz w:val="20"/>
        </w:rPr>
        <w:t xml:space="preserve"> Проверка, прочистка вент каналов 3 раза в год.</w:t>
      </w:r>
    </w:p>
    <w:p w:rsidR="00647A7B" w:rsidRPr="008D26F4" w:rsidRDefault="00647A7B" w:rsidP="00647A7B">
      <w:pPr>
        <w:rPr>
          <w:b/>
          <w:sz w:val="20"/>
        </w:rPr>
      </w:pPr>
      <w:r w:rsidRPr="008D26F4">
        <w:rPr>
          <w:b/>
          <w:sz w:val="20"/>
        </w:rPr>
        <w:t xml:space="preserve"> Санитарное содержание МКД и придомовой территории (не включено);</w:t>
      </w:r>
    </w:p>
    <w:p w:rsidR="00647A7B" w:rsidRPr="008D26F4" w:rsidRDefault="00647A7B" w:rsidP="00647A7B">
      <w:pPr>
        <w:rPr>
          <w:sz w:val="20"/>
        </w:rPr>
      </w:pPr>
      <w:r w:rsidRPr="008D26F4">
        <w:rPr>
          <w:sz w:val="20"/>
        </w:rPr>
        <w:t>- мытье окон, стен, протирка перил – не включено</w:t>
      </w:r>
    </w:p>
    <w:p w:rsidR="00647A7B" w:rsidRPr="008D26F4" w:rsidRDefault="00647A7B" w:rsidP="00647A7B">
      <w:pPr>
        <w:rPr>
          <w:sz w:val="20"/>
        </w:rPr>
      </w:pPr>
    </w:p>
    <w:p w:rsidR="00647A7B" w:rsidRPr="008D26F4" w:rsidRDefault="00647A7B" w:rsidP="00647A7B">
      <w:pPr>
        <w:rPr>
          <w:b/>
          <w:bCs/>
          <w:sz w:val="20"/>
          <w:u w:val="single"/>
        </w:rPr>
      </w:pPr>
      <w:r w:rsidRPr="008D26F4">
        <w:rPr>
          <w:b/>
          <w:bCs/>
          <w:sz w:val="20"/>
          <w:u w:val="single"/>
        </w:rPr>
        <w:t>Зимний период:</w:t>
      </w:r>
    </w:p>
    <w:p w:rsidR="00647A7B" w:rsidRPr="008D26F4" w:rsidRDefault="00647A7B" w:rsidP="00647A7B">
      <w:pPr>
        <w:rPr>
          <w:sz w:val="20"/>
        </w:rPr>
      </w:pPr>
      <w:r w:rsidRPr="008D26F4">
        <w:rPr>
          <w:sz w:val="20"/>
        </w:rPr>
        <w:t>подметание свежевыпавшего снега- включено;</w:t>
      </w:r>
    </w:p>
    <w:p w:rsidR="00647A7B" w:rsidRPr="008D26F4" w:rsidRDefault="00647A7B" w:rsidP="00647A7B">
      <w:pPr>
        <w:rPr>
          <w:sz w:val="20"/>
        </w:rPr>
      </w:pPr>
      <w:r w:rsidRPr="008D26F4">
        <w:rPr>
          <w:sz w:val="20"/>
        </w:rPr>
        <w:t>подметание территории в дни снегопада - включено</w:t>
      </w:r>
    </w:p>
    <w:p w:rsidR="00647A7B" w:rsidRPr="008D26F4" w:rsidRDefault="00647A7B" w:rsidP="00647A7B">
      <w:pPr>
        <w:rPr>
          <w:sz w:val="20"/>
        </w:rPr>
      </w:pPr>
      <w:r w:rsidRPr="008D26F4">
        <w:rPr>
          <w:sz w:val="20"/>
        </w:rPr>
        <w:t>уборка от снега и наледи площадки перед входом в подъезд - включено;</w:t>
      </w:r>
    </w:p>
    <w:p w:rsidR="00647A7B" w:rsidRPr="008D26F4" w:rsidRDefault="00647A7B" w:rsidP="00647A7B">
      <w:pPr>
        <w:rPr>
          <w:sz w:val="20"/>
        </w:rPr>
      </w:pPr>
      <w:r w:rsidRPr="008D26F4">
        <w:rPr>
          <w:sz w:val="20"/>
        </w:rPr>
        <w:t>уборка снега с тротуаров - включено;</w:t>
      </w:r>
    </w:p>
    <w:p w:rsidR="00647A7B" w:rsidRPr="008D26F4" w:rsidRDefault="00647A7B" w:rsidP="00647A7B">
      <w:pPr>
        <w:rPr>
          <w:sz w:val="20"/>
        </w:rPr>
      </w:pPr>
      <w:r w:rsidRPr="008D26F4">
        <w:rPr>
          <w:sz w:val="20"/>
        </w:rPr>
        <w:t>посыпка территории против гололёдных составов и материалами - включено;</w:t>
      </w:r>
    </w:p>
    <w:p w:rsidR="00647A7B" w:rsidRPr="008D26F4" w:rsidRDefault="00647A7B" w:rsidP="00647A7B">
      <w:pPr>
        <w:rPr>
          <w:sz w:val="20"/>
        </w:rPr>
      </w:pPr>
      <w:r w:rsidRPr="008D26F4">
        <w:rPr>
          <w:sz w:val="20"/>
        </w:rPr>
        <w:t xml:space="preserve">очистка от снега внутри дворовой территории (проездов), карманов для автотранспорта специальной техникой (трактор МТЗ) – по мере необходимости; </w:t>
      </w:r>
    </w:p>
    <w:p w:rsidR="00647A7B" w:rsidRPr="008D26F4" w:rsidRDefault="00647A7B" w:rsidP="00647A7B">
      <w:pPr>
        <w:rPr>
          <w:b/>
          <w:bCs/>
          <w:sz w:val="20"/>
        </w:rPr>
      </w:pPr>
      <w:r w:rsidRPr="008D26F4">
        <w:rPr>
          <w:b/>
          <w:bCs/>
          <w:sz w:val="20"/>
        </w:rPr>
        <w:t>Теплый период:</w:t>
      </w:r>
    </w:p>
    <w:p w:rsidR="00647A7B" w:rsidRPr="008D26F4" w:rsidRDefault="00647A7B" w:rsidP="00647A7B">
      <w:pPr>
        <w:rPr>
          <w:sz w:val="20"/>
        </w:rPr>
      </w:pPr>
      <w:r w:rsidRPr="008D26F4">
        <w:rPr>
          <w:sz w:val="20"/>
        </w:rPr>
        <w:t>подметание территории в дни без осадков и в дни с осадками - предусмотрено;</w:t>
      </w:r>
    </w:p>
    <w:p w:rsidR="00647A7B" w:rsidRPr="008D26F4" w:rsidRDefault="00647A7B" w:rsidP="00647A7B">
      <w:pPr>
        <w:rPr>
          <w:sz w:val="20"/>
        </w:rPr>
      </w:pPr>
      <w:r w:rsidRPr="008D26F4">
        <w:rPr>
          <w:sz w:val="20"/>
        </w:rPr>
        <w:t>уборка газонов –по мере необходимости;</w:t>
      </w:r>
    </w:p>
    <w:p w:rsidR="00647A7B" w:rsidRPr="008D26F4" w:rsidRDefault="00647A7B" w:rsidP="00647A7B">
      <w:pPr>
        <w:rPr>
          <w:sz w:val="20"/>
        </w:rPr>
      </w:pPr>
      <w:r w:rsidRPr="008D26F4">
        <w:rPr>
          <w:sz w:val="20"/>
        </w:rPr>
        <w:t>сезонное выкашивание газонов – 2 раза в сезон</w:t>
      </w:r>
    </w:p>
    <w:p w:rsidR="00647A7B" w:rsidRPr="008D26F4" w:rsidRDefault="00647A7B" w:rsidP="00647A7B">
      <w:pPr>
        <w:rPr>
          <w:sz w:val="20"/>
        </w:rPr>
      </w:pPr>
      <w:r w:rsidRPr="008D26F4">
        <w:rPr>
          <w:sz w:val="20"/>
        </w:rPr>
        <w:t xml:space="preserve">Подрезка деревьев и кустов- по мере необходимости  </w:t>
      </w:r>
    </w:p>
    <w:p w:rsidR="00647A7B" w:rsidRPr="008D26F4" w:rsidRDefault="00647A7B" w:rsidP="00647A7B">
      <w:pPr>
        <w:rPr>
          <w:sz w:val="20"/>
        </w:rPr>
      </w:pPr>
      <w:r w:rsidRPr="008D26F4">
        <w:rPr>
          <w:sz w:val="20"/>
        </w:rPr>
        <w:t>Сбор, вывоз и утилизация ТБО и</w:t>
      </w:r>
      <w:r>
        <w:rPr>
          <w:sz w:val="20"/>
        </w:rPr>
        <w:t xml:space="preserve"> </w:t>
      </w:r>
      <w:r w:rsidRPr="008D26F4">
        <w:rPr>
          <w:sz w:val="20"/>
        </w:rPr>
        <w:t>КГМ –не предусмотрено</w:t>
      </w:r>
    </w:p>
    <w:p w:rsidR="00647A7B" w:rsidRPr="008D26F4" w:rsidRDefault="00647A7B" w:rsidP="00647A7B">
      <w:pPr>
        <w:rPr>
          <w:sz w:val="20"/>
        </w:rPr>
      </w:pPr>
      <w:r w:rsidRPr="008D26F4">
        <w:rPr>
          <w:b/>
          <w:sz w:val="20"/>
        </w:rPr>
        <w:t>Плановые осмотры МД</w:t>
      </w:r>
      <w:r w:rsidRPr="008D26F4">
        <w:rPr>
          <w:sz w:val="20"/>
        </w:rPr>
        <w:t>:</w:t>
      </w:r>
    </w:p>
    <w:p w:rsidR="00647A7B" w:rsidRPr="008D26F4" w:rsidRDefault="00647A7B" w:rsidP="00647A7B">
      <w:pPr>
        <w:rPr>
          <w:sz w:val="20"/>
        </w:rPr>
      </w:pPr>
      <w:r w:rsidRPr="008D26F4">
        <w:rPr>
          <w:sz w:val="20"/>
        </w:rPr>
        <w:t>Общие, в ходе которых, проводится осмотр здания в целом, включая конструкции, инженерное оборудование и внешнее благоустройство;</w:t>
      </w:r>
    </w:p>
    <w:p w:rsidR="00647A7B" w:rsidRPr="008D26F4" w:rsidRDefault="00647A7B" w:rsidP="00647A7B">
      <w:pPr>
        <w:rPr>
          <w:sz w:val="20"/>
        </w:rPr>
      </w:pPr>
      <w:r w:rsidRPr="008D26F4">
        <w:rPr>
          <w:sz w:val="20"/>
        </w:rPr>
        <w:t>Частичные - осмотры, которые предусматривают осмотр отдельных элементов здания или помещений.</w:t>
      </w:r>
    </w:p>
    <w:p w:rsidR="00647A7B" w:rsidRPr="008D26F4" w:rsidRDefault="00647A7B" w:rsidP="00647A7B">
      <w:pPr>
        <w:rPr>
          <w:sz w:val="20"/>
        </w:rPr>
      </w:pPr>
      <w:r w:rsidRPr="008D26F4">
        <w:rPr>
          <w:sz w:val="20"/>
        </w:rPr>
        <w:t>Общие осмотры производиться два раза в год: весной и осенью (до начала отопительного сезона).</w:t>
      </w:r>
    </w:p>
    <w:p w:rsidR="00647A7B" w:rsidRPr="008D26F4" w:rsidRDefault="00647A7B" w:rsidP="00647A7B">
      <w:pPr>
        <w:rPr>
          <w:sz w:val="20"/>
        </w:rPr>
      </w:pPr>
      <w:r w:rsidRPr="008D26F4">
        <w:rPr>
          <w:sz w:val="20"/>
        </w:rPr>
        <w:t>Срочный мелкий ремонт — устранение повреждений и неисправностей отдельных элементов для поддержания эксплуатационных показателей, допустимых характеристик, надежности и безопасности.</w:t>
      </w:r>
    </w:p>
    <w:p w:rsidR="00647A7B" w:rsidRPr="008D26F4" w:rsidRDefault="00647A7B" w:rsidP="00647A7B">
      <w:pPr>
        <w:rPr>
          <w:b/>
          <w:bCs/>
          <w:sz w:val="20"/>
        </w:rPr>
      </w:pPr>
      <w:r w:rsidRPr="008D26F4">
        <w:rPr>
          <w:b/>
          <w:bCs/>
          <w:sz w:val="20"/>
        </w:rPr>
        <w:t>Система отопления:</w:t>
      </w:r>
    </w:p>
    <w:p w:rsidR="00647A7B" w:rsidRPr="008D26F4" w:rsidRDefault="00647A7B" w:rsidP="00647A7B">
      <w:pPr>
        <w:rPr>
          <w:sz w:val="20"/>
        </w:rPr>
      </w:pPr>
      <w:r w:rsidRPr="008D26F4">
        <w:rPr>
          <w:sz w:val="20"/>
        </w:rPr>
        <w:t>Надлежащее содержание системы отопления в многоквартирном доме в отопительный период предусматривает:</w:t>
      </w:r>
    </w:p>
    <w:p w:rsidR="00647A7B" w:rsidRPr="008D26F4" w:rsidRDefault="00647A7B" w:rsidP="00647A7B">
      <w:pPr>
        <w:rPr>
          <w:sz w:val="20"/>
        </w:rPr>
      </w:pPr>
      <w:r w:rsidRPr="008D26F4">
        <w:rPr>
          <w:sz w:val="20"/>
        </w:rPr>
        <w:t xml:space="preserve"> систематическую проверку исправности, работоспособности (ревизию), регулировку и техническое обслуживание насосов, запорной арматуры, контрольно-измерительных приборов, автоматических регуляторов и устройств, коллективных (</w:t>
      </w:r>
      <w:proofErr w:type="spellStart"/>
      <w:r w:rsidRPr="008D26F4">
        <w:rPr>
          <w:sz w:val="20"/>
        </w:rPr>
        <w:t>общедомовых</w:t>
      </w:r>
      <w:proofErr w:type="spellEnd"/>
      <w:r w:rsidRPr="008D26F4">
        <w:rPr>
          <w:sz w:val="20"/>
        </w:rPr>
        <w:t>) приборов учета (не реже одного раза в неделю), расширительных баков и элементов, скрытых от постоянного наблюдения, в том числе разводящих трубопроводов и оборудования на чердаках, в подвалах и каналах (не реже одного раза в месяц);</w:t>
      </w:r>
    </w:p>
    <w:p w:rsidR="00647A7B" w:rsidRPr="008D26F4" w:rsidRDefault="00647A7B" w:rsidP="00647A7B">
      <w:pPr>
        <w:rPr>
          <w:sz w:val="20"/>
        </w:rPr>
      </w:pPr>
      <w:r w:rsidRPr="008D26F4">
        <w:rPr>
          <w:sz w:val="20"/>
        </w:rPr>
        <w:t>постоянный контроль параметров теплоносителя (давления, температуры, расхода) и незамедлительное принятие мер к восстановлению требуемых параметров отопления и герметичности системы;</w:t>
      </w:r>
    </w:p>
    <w:p w:rsidR="00647A7B" w:rsidRPr="008D26F4" w:rsidRDefault="00647A7B" w:rsidP="00647A7B">
      <w:pPr>
        <w:rPr>
          <w:sz w:val="20"/>
        </w:rPr>
      </w:pPr>
      <w:r w:rsidRPr="008D26F4">
        <w:rPr>
          <w:sz w:val="20"/>
        </w:rPr>
        <w:t>контроль состояния и замену неисправных контрольно-измерительных приборов (манометров, термометров и т.п.);</w:t>
      </w:r>
    </w:p>
    <w:p w:rsidR="00647A7B" w:rsidRPr="008D26F4" w:rsidRDefault="00647A7B" w:rsidP="00647A7B">
      <w:pPr>
        <w:rPr>
          <w:sz w:val="20"/>
        </w:rPr>
      </w:pPr>
      <w:r w:rsidRPr="008D26F4">
        <w:rPr>
          <w:sz w:val="20"/>
        </w:rPr>
        <w:t>восстановление работоспособности (ремонт, замена) оборудования и отопительных приборов, водоразборных приборов (кранов и т.п.), относящихся к общему имуществу в многоквартирном доме;</w:t>
      </w:r>
    </w:p>
    <w:p w:rsidR="00647A7B" w:rsidRPr="008D26F4" w:rsidRDefault="00647A7B" w:rsidP="00647A7B">
      <w:pPr>
        <w:rPr>
          <w:sz w:val="20"/>
        </w:rPr>
      </w:pPr>
    </w:p>
    <w:p w:rsidR="00647A7B" w:rsidRPr="008D26F4" w:rsidRDefault="00647A7B" w:rsidP="00647A7B">
      <w:pPr>
        <w:rPr>
          <w:sz w:val="20"/>
        </w:rPr>
      </w:pPr>
      <w:r w:rsidRPr="008D26F4">
        <w:rPr>
          <w:sz w:val="20"/>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p w:rsidR="00647A7B" w:rsidRPr="008D26F4" w:rsidRDefault="00647A7B" w:rsidP="00647A7B">
      <w:pPr>
        <w:rPr>
          <w:sz w:val="20"/>
        </w:rPr>
      </w:pPr>
      <w:r w:rsidRPr="008D26F4">
        <w:rPr>
          <w:sz w:val="20"/>
        </w:rPr>
        <w:t>поддержание оптимальной (не ниже допустимой) температуры воздуха в отапливаемых помещениях;</w:t>
      </w:r>
    </w:p>
    <w:p w:rsidR="00647A7B" w:rsidRPr="008D26F4" w:rsidRDefault="00647A7B" w:rsidP="00647A7B">
      <w:pPr>
        <w:rPr>
          <w:sz w:val="20"/>
        </w:rPr>
      </w:pPr>
      <w:r w:rsidRPr="008D26F4">
        <w:rPr>
          <w:sz w:val="20"/>
        </w:rPr>
        <w:t>равномерный прогрев всех нагревательных приборов;</w:t>
      </w:r>
    </w:p>
    <w:p w:rsidR="00647A7B" w:rsidRPr="008D26F4" w:rsidRDefault="00647A7B" w:rsidP="00647A7B">
      <w:pPr>
        <w:rPr>
          <w:sz w:val="20"/>
        </w:rPr>
      </w:pPr>
      <w:r w:rsidRPr="008D26F4">
        <w:rPr>
          <w:sz w:val="20"/>
        </w:rPr>
        <w:t>систематическое удаление воздуха из системы отопления (при необходимости);</w:t>
      </w:r>
    </w:p>
    <w:p w:rsidR="00647A7B" w:rsidRPr="008D26F4" w:rsidRDefault="00647A7B" w:rsidP="00647A7B">
      <w:pPr>
        <w:rPr>
          <w:sz w:val="20"/>
        </w:rPr>
      </w:pPr>
      <w:r w:rsidRPr="008D26F4">
        <w:rPr>
          <w:sz w:val="20"/>
        </w:rP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647A7B" w:rsidRPr="008D26F4" w:rsidRDefault="00647A7B" w:rsidP="00647A7B">
      <w:pPr>
        <w:rPr>
          <w:sz w:val="20"/>
        </w:rPr>
      </w:pPr>
      <w:r w:rsidRPr="008D26F4">
        <w:rPr>
          <w:sz w:val="20"/>
        </w:rPr>
        <w:t>Трубопроводы и арматура систем отопления, находящиеся в не отапливаемых помещениях, должны иметь тепловую изоляцию, исправность которой необходимо проверять не реже двух раз в год.</w:t>
      </w:r>
    </w:p>
    <w:p w:rsidR="00647A7B" w:rsidRPr="008D26F4" w:rsidRDefault="00647A7B" w:rsidP="00647A7B">
      <w:pPr>
        <w:rPr>
          <w:sz w:val="20"/>
          <w:u w:val="single"/>
        </w:rPr>
      </w:pPr>
      <w:r w:rsidRPr="008D26F4">
        <w:rPr>
          <w:sz w:val="20"/>
          <w:u w:val="single"/>
        </w:rPr>
        <w:t>В рамках подготовки к зимнему отопительному периоду должны быть проведены следующие мероприятия:</w:t>
      </w:r>
    </w:p>
    <w:p w:rsidR="00647A7B" w:rsidRPr="008D26F4" w:rsidRDefault="00647A7B" w:rsidP="00647A7B">
      <w:pPr>
        <w:rPr>
          <w:sz w:val="20"/>
        </w:rPr>
      </w:pPr>
      <w:r w:rsidRPr="008D26F4">
        <w:rPr>
          <w:sz w:val="20"/>
        </w:rPr>
        <w:t>испытания на прочность и плотность (гидравлические испытания) узлов ввода и систем отопления, промывка и регулировка систем отопления;</w:t>
      </w:r>
    </w:p>
    <w:p w:rsidR="00647A7B" w:rsidRPr="008D26F4" w:rsidRDefault="00647A7B" w:rsidP="00647A7B">
      <w:pPr>
        <w:rPr>
          <w:sz w:val="20"/>
        </w:rPr>
      </w:pPr>
      <w:r w:rsidRPr="008D26F4">
        <w:rPr>
          <w:sz w:val="20"/>
        </w:rPr>
        <w:t>проведение пробных пусконаладочных работ (пробные топки);</w:t>
      </w:r>
    </w:p>
    <w:p w:rsidR="00647A7B" w:rsidRPr="008D26F4" w:rsidRDefault="00647A7B" w:rsidP="00647A7B">
      <w:pPr>
        <w:rPr>
          <w:sz w:val="20"/>
        </w:rPr>
      </w:pPr>
      <w:r w:rsidRPr="008D26F4">
        <w:rPr>
          <w:sz w:val="20"/>
        </w:rPr>
        <w:t>удаление воздуха из системы отопления;</w:t>
      </w:r>
    </w:p>
    <w:p w:rsidR="00647A7B" w:rsidRPr="008D26F4" w:rsidRDefault="00647A7B" w:rsidP="00647A7B">
      <w:pPr>
        <w:rPr>
          <w:sz w:val="20"/>
        </w:rPr>
      </w:pPr>
      <w:r w:rsidRPr="008D26F4">
        <w:rPr>
          <w:sz w:val="20"/>
        </w:rPr>
        <w:t xml:space="preserve">промывка централизованных систем теплоснабжения для удаления </w:t>
      </w:r>
      <w:proofErr w:type="spellStart"/>
      <w:r w:rsidRPr="008D26F4">
        <w:rPr>
          <w:sz w:val="20"/>
        </w:rPr>
        <w:t>накипно-коррозионных</w:t>
      </w:r>
      <w:proofErr w:type="spellEnd"/>
      <w:r w:rsidRPr="008D26F4">
        <w:rPr>
          <w:sz w:val="20"/>
        </w:rPr>
        <w:t xml:space="preserve"> отложений.</w:t>
      </w:r>
    </w:p>
    <w:p w:rsidR="00647A7B" w:rsidRPr="008D26F4" w:rsidRDefault="00647A7B" w:rsidP="00647A7B">
      <w:pPr>
        <w:rPr>
          <w:sz w:val="20"/>
        </w:rPr>
      </w:pPr>
      <w:r w:rsidRPr="008D26F4">
        <w:rPr>
          <w:b/>
          <w:sz w:val="20"/>
        </w:rPr>
        <w:t>Прочие расходы:</w:t>
      </w:r>
      <w:r w:rsidRPr="008D26F4">
        <w:rPr>
          <w:sz w:val="20"/>
        </w:rPr>
        <w:t xml:space="preserve"> налоги, комиссионные сборы.</w:t>
      </w:r>
    </w:p>
    <w:p w:rsidR="00647A7B" w:rsidRPr="008D26F4" w:rsidRDefault="00647A7B" w:rsidP="00647A7B">
      <w:pPr>
        <w:rPr>
          <w:sz w:val="20"/>
        </w:rPr>
      </w:pP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themeColor="text1"/>
          <w:sz w:val="20"/>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875"/>
          <w:tab w:val="right" w:pos="10347"/>
        </w:tabs>
        <w:ind w:firstLine="0"/>
        <w:jc w:val="right"/>
        <w:rPr>
          <w:rFonts w:ascii="Times New Roman" w:hAnsi="Times New Roman" w:cs="Times New Roman"/>
        </w:rPr>
      </w:pPr>
      <w:r w:rsidRPr="008D26F4">
        <w:rPr>
          <w:rFonts w:ascii="Times New Roman" w:hAnsi="Times New Roman" w:cs="Times New Roman"/>
        </w:rPr>
        <w:t>Приложение 4</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jc w:val="center"/>
        <w:rPr>
          <w:sz w:val="20"/>
        </w:rPr>
      </w:pPr>
      <w:r w:rsidRPr="008D26F4">
        <w:rPr>
          <w:b/>
          <w:color w:val="000000"/>
          <w:sz w:val="20"/>
        </w:rPr>
        <w:t xml:space="preserve">работ по текущему ремонту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w:t>
      </w:r>
    </w:p>
    <w:p w:rsidR="00647A7B" w:rsidRPr="008D26F4" w:rsidRDefault="00647A7B" w:rsidP="00647A7B">
      <w:pPr>
        <w:widowControl w:val="0"/>
        <w:ind w:right="567"/>
        <w:jc w:val="center"/>
        <w:rPr>
          <w:b/>
          <w:color w:val="C00000"/>
          <w:sz w:val="20"/>
        </w:rPr>
      </w:pPr>
      <w:r w:rsidRPr="008D26F4">
        <w:rPr>
          <w:b/>
          <w:color w:val="000000"/>
          <w:sz w:val="20"/>
        </w:rPr>
        <w:t xml:space="preserve">п. </w:t>
      </w:r>
      <w:proofErr w:type="spellStart"/>
      <w:r w:rsidRPr="008D26F4">
        <w:rPr>
          <w:b/>
          <w:color w:val="000000"/>
          <w:sz w:val="20"/>
        </w:rPr>
        <w:t>Барсово</w:t>
      </w:r>
      <w:proofErr w:type="spellEnd"/>
      <w:r w:rsidRPr="008D26F4">
        <w:rPr>
          <w:b/>
          <w:color w:val="000000"/>
          <w:sz w:val="20"/>
        </w:rPr>
        <w:t xml:space="preserve">, дом </w:t>
      </w:r>
      <w:r>
        <w:rPr>
          <w:b/>
          <w:color w:val="000000"/>
          <w:sz w:val="20"/>
        </w:rPr>
        <w:t>__</w:t>
      </w:r>
      <w:r w:rsidRPr="008D26F4">
        <w:rPr>
          <w:b/>
          <w:color w:val="000000"/>
          <w:sz w:val="20"/>
        </w:rPr>
        <w:t>.</w:t>
      </w:r>
    </w:p>
    <w:p w:rsidR="00647A7B" w:rsidRPr="008D26F4" w:rsidRDefault="00647A7B" w:rsidP="00647A7B">
      <w:pPr>
        <w:rPr>
          <w:sz w:val="20"/>
        </w:rPr>
      </w:pPr>
      <w:r w:rsidRPr="008D26F4">
        <w:rPr>
          <w:sz w:val="20"/>
        </w:rPr>
        <w:t xml:space="preserve">Работы по текущему ремонту выполняются при наличии денежных средств   на лицевом счете дома и статьи расхода, включенной в договор управления, и в соответствии с планом утвержденном уполномоченными представителями сторон. </w:t>
      </w:r>
    </w:p>
    <w:p w:rsidR="00647A7B" w:rsidRPr="008D26F4" w:rsidRDefault="00647A7B" w:rsidP="00647A7B">
      <w:pPr>
        <w:rPr>
          <w:sz w:val="20"/>
          <w:u w:val="single"/>
        </w:rPr>
      </w:pPr>
      <w:r w:rsidRPr="008D26F4">
        <w:rPr>
          <w:sz w:val="20"/>
          <w:u w:val="single"/>
        </w:rPr>
        <w:t>Фундаменты</w:t>
      </w:r>
    </w:p>
    <w:p w:rsidR="00647A7B" w:rsidRPr="008D26F4" w:rsidRDefault="00647A7B" w:rsidP="00647A7B">
      <w:pPr>
        <w:rPr>
          <w:sz w:val="20"/>
        </w:rPr>
      </w:pPr>
      <w:r w:rsidRPr="008D26F4">
        <w:rPr>
          <w:sz w:val="20"/>
        </w:rPr>
        <w:t xml:space="preserve">Устранение местных деформаций, усиление, восстановление поврежденных участков фундаментов, вентиляционных продухов, </w:t>
      </w:r>
      <w:proofErr w:type="spellStart"/>
      <w:r w:rsidRPr="008D26F4">
        <w:rPr>
          <w:sz w:val="20"/>
        </w:rPr>
        <w:t>отмостки</w:t>
      </w:r>
      <w:proofErr w:type="spellEnd"/>
      <w:r w:rsidRPr="008D26F4">
        <w:rPr>
          <w:sz w:val="20"/>
        </w:rPr>
        <w:t xml:space="preserve"> и входов в подвалы.</w:t>
      </w:r>
    </w:p>
    <w:p w:rsidR="00647A7B" w:rsidRPr="008D26F4" w:rsidRDefault="00647A7B" w:rsidP="00647A7B">
      <w:pPr>
        <w:rPr>
          <w:sz w:val="20"/>
          <w:u w:val="single"/>
        </w:rPr>
      </w:pPr>
      <w:r w:rsidRPr="008D26F4">
        <w:rPr>
          <w:sz w:val="20"/>
          <w:u w:val="single"/>
        </w:rPr>
        <w:t>Стены и фасады</w:t>
      </w:r>
    </w:p>
    <w:p w:rsidR="00647A7B" w:rsidRPr="008D26F4" w:rsidRDefault="00647A7B" w:rsidP="00647A7B">
      <w:pPr>
        <w:rPr>
          <w:sz w:val="20"/>
        </w:rPr>
      </w:pPr>
      <w:r w:rsidRPr="008D26F4">
        <w:rPr>
          <w:sz w:val="20"/>
        </w:rPr>
        <w:t>Герметизация стыков, заделка и восстановление архитектурных элементов; смена участков обшивки деревянных стен, ремонт и окраска фасадов.</w:t>
      </w:r>
    </w:p>
    <w:p w:rsidR="00647A7B" w:rsidRPr="008D26F4" w:rsidRDefault="00647A7B" w:rsidP="00647A7B">
      <w:pPr>
        <w:rPr>
          <w:sz w:val="20"/>
          <w:u w:val="single"/>
        </w:rPr>
      </w:pPr>
      <w:r w:rsidRPr="008D26F4">
        <w:rPr>
          <w:sz w:val="20"/>
          <w:u w:val="single"/>
        </w:rPr>
        <w:t>Перекрытия</w:t>
      </w:r>
    </w:p>
    <w:p w:rsidR="00647A7B" w:rsidRPr="008D26F4" w:rsidRDefault="00647A7B" w:rsidP="00647A7B">
      <w:pPr>
        <w:rPr>
          <w:sz w:val="20"/>
        </w:rPr>
      </w:pPr>
      <w:r w:rsidRPr="008D26F4">
        <w:rPr>
          <w:sz w:val="20"/>
        </w:rPr>
        <w:t>Частичная смена отдельных элементов; заделка швов и трещин; укрепление и окраска.</w:t>
      </w:r>
    </w:p>
    <w:p w:rsidR="00647A7B" w:rsidRPr="008D26F4" w:rsidRDefault="00647A7B" w:rsidP="00647A7B">
      <w:pPr>
        <w:rPr>
          <w:sz w:val="20"/>
          <w:u w:val="single"/>
        </w:rPr>
      </w:pPr>
      <w:r w:rsidRPr="008D26F4">
        <w:rPr>
          <w:sz w:val="20"/>
          <w:u w:val="single"/>
        </w:rPr>
        <w:t>Крыши</w:t>
      </w:r>
    </w:p>
    <w:p w:rsidR="00647A7B" w:rsidRPr="008D26F4" w:rsidRDefault="00647A7B" w:rsidP="00647A7B">
      <w:pPr>
        <w:rPr>
          <w:sz w:val="20"/>
        </w:rPr>
      </w:pPr>
      <w:r w:rsidRPr="008D26F4">
        <w:rPr>
          <w:sz w:val="20"/>
        </w:rPr>
        <w:t xml:space="preserve">Усиление элементов деревянной стропильной системы, </w:t>
      </w:r>
      <w:proofErr w:type="spellStart"/>
      <w:r w:rsidRPr="008D26F4">
        <w:rPr>
          <w:sz w:val="20"/>
        </w:rPr>
        <w:t>антисептирование</w:t>
      </w:r>
      <w:proofErr w:type="spellEnd"/>
      <w:r w:rsidRPr="008D26F4">
        <w:rPr>
          <w:sz w:val="20"/>
        </w:rPr>
        <w:t xml:space="preserve"> и </w:t>
      </w:r>
      <w:proofErr w:type="spellStart"/>
      <w:r w:rsidRPr="008D26F4">
        <w:rPr>
          <w:sz w:val="20"/>
        </w:rPr>
        <w:t>антиперирование</w:t>
      </w:r>
      <w:proofErr w:type="spellEnd"/>
      <w:r w:rsidRPr="008D26F4">
        <w:rPr>
          <w:sz w:val="20"/>
        </w:rPr>
        <w:t>; устранение неисправностей стальных, асбестоцементных и других кровель, замена водосточных труб; ремонт гидроизоляции, утепления и вентиляции.</w:t>
      </w:r>
    </w:p>
    <w:p w:rsidR="00647A7B" w:rsidRPr="008D26F4" w:rsidRDefault="00647A7B" w:rsidP="00647A7B">
      <w:pPr>
        <w:rPr>
          <w:sz w:val="20"/>
          <w:u w:val="single"/>
        </w:rPr>
      </w:pPr>
      <w:r w:rsidRPr="008D26F4">
        <w:rPr>
          <w:sz w:val="20"/>
          <w:u w:val="single"/>
        </w:rPr>
        <w:t>Оконные и дверные заполнения</w:t>
      </w:r>
    </w:p>
    <w:p w:rsidR="00647A7B" w:rsidRPr="008D26F4" w:rsidRDefault="00647A7B" w:rsidP="00647A7B">
      <w:pPr>
        <w:rPr>
          <w:sz w:val="20"/>
        </w:rPr>
      </w:pPr>
      <w:r w:rsidRPr="008D26F4">
        <w:rPr>
          <w:sz w:val="20"/>
        </w:rPr>
        <w:t>Смена и восстановление отдельных элементов (приборов) и заполнений.</w:t>
      </w:r>
    </w:p>
    <w:p w:rsidR="00647A7B" w:rsidRPr="008D26F4" w:rsidRDefault="00647A7B" w:rsidP="00647A7B">
      <w:pPr>
        <w:rPr>
          <w:sz w:val="20"/>
          <w:u w:val="single"/>
        </w:rPr>
      </w:pPr>
      <w:r w:rsidRPr="008D26F4">
        <w:rPr>
          <w:sz w:val="20"/>
          <w:u w:val="single"/>
        </w:rPr>
        <w:t>Межквартирные перегородки</w:t>
      </w:r>
    </w:p>
    <w:p w:rsidR="00647A7B" w:rsidRPr="008D26F4" w:rsidRDefault="00647A7B" w:rsidP="00647A7B">
      <w:pPr>
        <w:rPr>
          <w:sz w:val="20"/>
        </w:rPr>
      </w:pPr>
      <w:r w:rsidRPr="008D26F4">
        <w:rPr>
          <w:sz w:val="20"/>
        </w:rPr>
        <w:t>Усиление, смена, заделка отдельных участков.</w:t>
      </w:r>
    </w:p>
    <w:p w:rsidR="00647A7B" w:rsidRPr="008D26F4" w:rsidRDefault="00647A7B" w:rsidP="00647A7B">
      <w:pPr>
        <w:rPr>
          <w:sz w:val="20"/>
        </w:rPr>
      </w:pPr>
      <w:r w:rsidRPr="008D26F4">
        <w:rPr>
          <w:sz w:val="20"/>
        </w:rPr>
        <w:t>Лестницы, балконы, крыльца (зонты-козырьки) над входами в подъезды, подвалы, над балконами верхних этажей</w:t>
      </w:r>
      <w:r>
        <w:rPr>
          <w:sz w:val="20"/>
        </w:rPr>
        <w:t xml:space="preserve">. </w:t>
      </w:r>
      <w:r w:rsidRPr="008D26F4">
        <w:rPr>
          <w:sz w:val="20"/>
        </w:rPr>
        <w:t>Восстановление или замена отдельных участков и элементов.</w:t>
      </w:r>
    </w:p>
    <w:p w:rsidR="00647A7B" w:rsidRPr="008D26F4" w:rsidRDefault="00647A7B" w:rsidP="00647A7B">
      <w:pPr>
        <w:rPr>
          <w:sz w:val="20"/>
          <w:u w:val="single"/>
        </w:rPr>
      </w:pPr>
      <w:r w:rsidRPr="008D26F4">
        <w:rPr>
          <w:sz w:val="20"/>
          <w:u w:val="single"/>
        </w:rPr>
        <w:t>Полы</w:t>
      </w:r>
    </w:p>
    <w:p w:rsidR="00647A7B" w:rsidRPr="008D26F4" w:rsidRDefault="00647A7B" w:rsidP="00647A7B">
      <w:pPr>
        <w:rPr>
          <w:sz w:val="20"/>
        </w:rPr>
      </w:pPr>
      <w:r w:rsidRPr="008D26F4">
        <w:rPr>
          <w:sz w:val="20"/>
        </w:rPr>
        <w:t>Замена, восстановление отдельных участков.</w:t>
      </w:r>
    </w:p>
    <w:p w:rsidR="00647A7B" w:rsidRPr="008D26F4" w:rsidRDefault="00647A7B" w:rsidP="00647A7B">
      <w:pPr>
        <w:rPr>
          <w:sz w:val="20"/>
          <w:u w:val="single"/>
        </w:rPr>
      </w:pPr>
      <w:r w:rsidRPr="008D26F4">
        <w:rPr>
          <w:sz w:val="20"/>
          <w:u w:val="single"/>
        </w:rPr>
        <w:t>Внутренняя отделка</w:t>
      </w:r>
    </w:p>
    <w:p w:rsidR="00647A7B" w:rsidRPr="008D26F4" w:rsidRDefault="00647A7B" w:rsidP="00647A7B">
      <w:pPr>
        <w:rPr>
          <w:sz w:val="20"/>
        </w:rPr>
      </w:pPr>
      <w:r w:rsidRPr="008D26F4">
        <w:rPr>
          <w:sz w:val="20"/>
        </w:rPr>
        <w:t xml:space="preserve">Восстановление отделки стен, потолков, полов отдельными участками в подъездах, технических помещений, в других </w:t>
      </w:r>
      <w:proofErr w:type="spellStart"/>
      <w:r w:rsidRPr="008D26F4">
        <w:rPr>
          <w:sz w:val="20"/>
        </w:rPr>
        <w:t>общедомовых</w:t>
      </w:r>
      <w:proofErr w:type="spellEnd"/>
      <w:r w:rsidRPr="008D26F4">
        <w:rPr>
          <w:sz w:val="20"/>
        </w:rPr>
        <w:t xml:space="preserve"> вспомогательных помещениях и служебных квартирах.</w:t>
      </w:r>
    </w:p>
    <w:p w:rsidR="00647A7B" w:rsidRPr="008D26F4" w:rsidRDefault="00647A7B" w:rsidP="00647A7B">
      <w:pPr>
        <w:rPr>
          <w:sz w:val="20"/>
          <w:u w:val="single"/>
        </w:rPr>
      </w:pPr>
      <w:r w:rsidRPr="008D26F4">
        <w:rPr>
          <w:sz w:val="20"/>
          <w:u w:val="single"/>
        </w:rPr>
        <w:t>Центральное отопление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647A7B" w:rsidRPr="008D26F4" w:rsidRDefault="00647A7B" w:rsidP="00647A7B">
      <w:pPr>
        <w:rPr>
          <w:sz w:val="20"/>
          <w:u w:val="single"/>
        </w:rPr>
      </w:pPr>
      <w:r w:rsidRPr="008D26F4">
        <w:rPr>
          <w:sz w:val="20"/>
          <w:u w:val="single"/>
        </w:rPr>
        <w:t>Водопровод и канализация, горячее водоснабжение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647A7B" w:rsidRPr="008D26F4" w:rsidRDefault="00647A7B" w:rsidP="00647A7B">
      <w:pPr>
        <w:rPr>
          <w:sz w:val="20"/>
          <w:u w:val="single"/>
        </w:rPr>
      </w:pPr>
      <w:r w:rsidRPr="008D26F4">
        <w:rPr>
          <w:sz w:val="20"/>
          <w:u w:val="single"/>
        </w:rPr>
        <w:t>Электроснабжение и электротехнические устройства</w:t>
      </w:r>
    </w:p>
    <w:p w:rsidR="00647A7B" w:rsidRPr="008D26F4" w:rsidRDefault="00647A7B" w:rsidP="00647A7B">
      <w:pPr>
        <w:rPr>
          <w:sz w:val="20"/>
        </w:rPr>
      </w:pPr>
      <w:r w:rsidRPr="008D26F4">
        <w:rPr>
          <w:sz w:val="20"/>
        </w:rP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647A7B" w:rsidRPr="008D26F4" w:rsidRDefault="00647A7B" w:rsidP="00647A7B">
      <w:pPr>
        <w:rPr>
          <w:sz w:val="20"/>
          <w:u w:val="single"/>
        </w:rPr>
      </w:pPr>
      <w:r w:rsidRPr="008D26F4">
        <w:rPr>
          <w:sz w:val="20"/>
          <w:u w:val="single"/>
        </w:rPr>
        <w:t>Вентиляция</w:t>
      </w:r>
    </w:p>
    <w:p w:rsidR="00647A7B" w:rsidRPr="008D26F4" w:rsidRDefault="00647A7B" w:rsidP="00647A7B">
      <w:pPr>
        <w:rPr>
          <w:sz w:val="20"/>
        </w:rPr>
      </w:pPr>
      <w:r w:rsidRPr="008D26F4">
        <w:rPr>
          <w:sz w:val="20"/>
        </w:rPr>
        <w:t>Замена и восстановление работоспособности внутридомовой системы вентиляции, включая собственно вентиляторы и их электроприводы.</w:t>
      </w:r>
    </w:p>
    <w:p w:rsidR="00647A7B" w:rsidRPr="008D26F4" w:rsidRDefault="00647A7B" w:rsidP="00647A7B">
      <w:pPr>
        <w:rPr>
          <w:sz w:val="20"/>
          <w:u w:val="single"/>
        </w:rPr>
      </w:pPr>
      <w:r w:rsidRPr="008D26F4">
        <w:rPr>
          <w:sz w:val="20"/>
          <w:u w:val="single"/>
        </w:rPr>
        <w:t>Мусоропроводы (при наличии)</w:t>
      </w:r>
    </w:p>
    <w:p w:rsidR="00647A7B" w:rsidRPr="008D26F4" w:rsidRDefault="00647A7B" w:rsidP="00647A7B">
      <w:pPr>
        <w:rPr>
          <w:sz w:val="20"/>
        </w:rPr>
      </w:pPr>
      <w:r w:rsidRPr="008D26F4">
        <w:rPr>
          <w:sz w:val="20"/>
        </w:rPr>
        <w:t>Восстановление работоспособности вентиляционных и промывочных устройств, крышек мусороприемных клапанов и шиберных устройств.</w:t>
      </w:r>
    </w:p>
    <w:p w:rsidR="00647A7B" w:rsidRPr="008D26F4" w:rsidRDefault="00647A7B" w:rsidP="00647A7B">
      <w:pPr>
        <w:rPr>
          <w:sz w:val="20"/>
          <w:u w:val="single"/>
        </w:rPr>
      </w:pPr>
      <w:r w:rsidRPr="008D26F4">
        <w:rPr>
          <w:sz w:val="20"/>
          <w:u w:val="single"/>
        </w:rPr>
        <w:t xml:space="preserve">Специальные </w:t>
      </w:r>
      <w:proofErr w:type="spellStart"/>
      <w:r w:rsidRPr="008D26F4">
        <w:rPr>
          <w:sz w:val="20"/>
          <w:u w:val="single"/>
        </w:rPr>
        <w:t>общедомовые</w:t>
      </w:r>
      <w:proofErr w:type="spellEnd"/>
      <w:r w:rsidRPr="008D26F4">
        <w:rPr>
          <w:sz w:val="20"/>
          <w:u w:val="single"/>
        </w:rPr>
        <w:t xml:space="preserve"> технические устройства</w:t>
      </w:r>
    </w:p>
    <w:p w:rsidR="00647A7B" w:rsidRPr="008D26F4" w:rsidRDefault="00647A7B" w:rsidP="00647A7B">
      <w:pPr>
        <w:rPr>
          <w:sz w:val="20"/>
        </w:rPr>
      </w:pPr>
      <w:r w:rsidRPr="008D26F4">
        <w:rPr>
          <w:sz w:val="20"/>
        </w:rPr>
        <w:t>Замена и восстановление элементов и частей элементов специальных технических устройств, выполняемых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647A7B" w:rsidRPr="008D26F4" w:rsidRDefault="00647A7B" w:rsidP="00647A7B">
      <w:pPr>
        <w:rPr>
          <w:sz w:val="20"/>
          <w:u w:val="single"/>
        </w:rPr>
      </w:pPr>
      <w:r w:rsidRPr="008D26F4">
        <w:rPr>
          <w:sz w:val="20"/>
          <w:u w:val="single"/>
        </w:rPr>
        <w:t>Внешнее благоустройство</w:t>
      </w:r>
    </w:p>
    <w:p w:rsidR="00647A7B" w:rsidRPr="008D26F4" w:rsidRDefault="00647A7B" w:rsidP="00647A7B">
      <w:pPr>
        <w:rPr>
          <w:sz w:val="20"/>
        </w:rPr>
      </w:pPr>
      <w:r w:rsidRPr="008D26F4">
        <w:rPr>
          <w:sz w:val="20"/>
        </w:rPr>
        <w:t xml:space="preserve">Ремонт и восстановление разрушенных участков тротуаров, проездов, дорожек, </w:t>
      </w:r>
      <w:proofErr w:type="spellStart"/>
      <w:r w:rsidRPr="008D26F4">
        <w:rPr>
          <w:sz w:val="20"/>
        </w:rPr>
        <w:t>отмосток</w:t>
      </w:r>
      <w:proofErr w:type="spellEnd"/>
      <w:r w:rsidRPr="008D26F4">
        <w:rPr>
          <w:sz w:val="20"/>
        </w:rPr>
        <w:t xml:space="preserve"> ограждений и оборудования спортивных, хозяйственных площадок и площадок для отдыха, площадок и навесов для контейнеров-мусоросборников не предусмотрено.</w:t>
      </w:r>
    </w:p>
    <w:p w:rsidR="00647A7B" w:rsidRPr="008D26F4" w:rsidRDefault="00647A7B" w:rsidP="00647A7B">
      <w:pPr>
        <w:widowControl w:val="0"/>
        <w:rPr>
          <w:color w:val="000000"/>
          <w:sz w:val="20"/>
        </w:rPr>
      </w:pPr>
      <w:r w:rsidRPr="008D26F4">
        <w:rPr>
          <w:color w:val="000000"/>
          <w:sz w:val="20"/>
        </w:rPr>
        <w:t> </w:t>
      </w: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5</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tabs>
          <w:tab w:val="left" w:pos="922"/>
          <w:tab w:val="left" w:leader="underscore" w:pos="9480"/>
        </w:tabs>
        <w:jc w:val="right"/>
        <w:rPr>
          <w:bCs/>
          <w:spacing w:val="-5"/>
          <w:sz w:val="20"/>
        </w:rPr>
      </w:pPr>
    </w:p>
    <w:p w:rsidR="00647A7B" w:rsidRPr="008D26F4" w:rsidRDefault="00647A7B" w:rsidP="00647A7B">
      <w:pPr>
        <w:pStyle w:val="34"/>
        <w:spacing w:after="0"/>
        <w:ind w:right="-108"/>
        <w:jc w:val="center"/>
        <w:rPr>
          <w:b w:val="0"/>
          <w:sz w:val="20"/>
          <w:szCs w:val="20"/>
        </w:rPr>
      </w:pPr>
      <w:r w:rsidRPr="008D26F4">
        <w:rPr>
          <w:b w:val="0"/>
          <w:sz w:val="20"/>
          <w:szCs w:val="20"/>
        </w:rPr>
        <w:t>АКТ</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pStyle w:val="34"/>
        <w:spacing w:before="0" w:after="0"/>
        <w:ind w:right="-108"/>
        <w:jc w:val="center"/>
        <w:rPr>
          <w:b w:val="0"/>
          <w:sz w:val="20"/>
          <w:szCs w:val="20"/>
        </w:rPr>
      </w:pPr>
      <w:r w:rsidRPr="008D26F4">
        <w:rPr>
          <w:b w:val="0"/>
          <w:sz w:val="20"/>
          <w:szCs w:val="20"/>
        </w:rPr>
        <w:t>по разграничению ответственности за эксплуатацию инженерных сетей, устройств и оборудования</w:t>
      </w:r>
    </w:p>
    <w:p w:rsidR="00647A7B" w:rsidRPr="008D26F4" w:rsidRDefault="00647A7B" w:rsidP="00647A7B">
      <w:pPr>
        <w:pStyle w:val="34"/>
        <w:spacing w:before="0" w:after="0"/>
        <w:ind w:right="-108"/>
        <w:jc w:val="center"/>
        <w:rPr>
          <w:b w:val="0"/>
          <w:sz w:val="20"/>
          <w:szCs w:val="20"/>
        </w:rPr>
      </w:pPr>
      <w:r w:rsidRPr="008D26F4">
        <w:rPr>
          <w:b w:val="0"/>
          <w:sz w:val="20"/>
          <w:szCs w:val="20"/>
        </w:rPr>
        <w:t>между Управляющей организацией и собственниками помещений многоквартирного дома.</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shd w:val="clear" w:color="auto" w:fill="FFFFFF"/>
        <w:tabs>
          <w:tab w:val="left" w:pos="922"/>
          <w:tab w:val="left" w:leader="underscore" w:pos="9480"/>
        </w:tabs>
        <w:rPr>
          <w:b/>
          <w:spacing w:val="-5"/>
          <w:sz w:val="20"/>
        </w:rPr>
      </w:pPr>
      <w:r w:rsidRPr="008D26F4">
        <w:rPr>
          <w:sz w:val="20"/>
        </w:rPr>
        <w:t xml:space="preserve">Настоящий акт является неотъемлемой частью договора между </w:t>
      </w:r>
      <w:r>
        <w:rPr>
          <w:b/>
          <w:spacing w:val="-5"/>
          <w:sz w:val="20"/>
        </w:rPr>
        <w:t>___________________________</w:t>
      </w:r>
      <w:r w:rsidRPr="008D26F4">
        <w:rPr>
          <w:b/>
          <w:sz w:val="20"/>
        </w:rPr>
        <w:t>,</w:t>
      </w:r>
      <w:r w:rsidRPr="008D26F4">
        <w:rPr>
          <w:sz w:val="20"/>
        </w:rPr>
        <w:t xml:space="preserve"> именуемым в дальнейшем,</w:t>
      </w:r>
      <w:r>
        <w:rPr>
          <w:sz w:val="20"/>
        </w:rPr>
        <w:t xml:space="preserve"> </w:t>
      </w:r>
      <w:r w:rsidRPr="008D26F4">
        <w:rPr>
          <w:b/>
          <w:sz w:val="20"/>
        </w:rPr>
        <w:t>Управляющая организация</w:t>
      </w:r>
      <w:r w:rsidRPr="008D26F4">
        <w:rPr>
          <w:sz w:val="20"/>
        </w:rPr>
        <w:t>, с одной стороны, и собственниками помещений,</w:t>
      </w:r>
      <w:r>
        <w:rPr>
          <w:sz w:val="20"/>
        </w:rPr>
        <w:t xml:space="preserve"> </w:t>
      </w:r>
      <w:r w:rsidRPr="008D26F4">
        <w:rPr>
          <w:sz w:val="20"/>
        </w:rPr>
        <w:t>именуемыми в дальнейшем,</w:t>
      </w:r>
      <w:r>
        <w:rPr>
          <w:sz w:val="20"/>
        </w:rPr>
        <w:t xml:space="preserve"> </w:t>
      </w:r>
      <w:r w:rsidRPr="008D26F4">
        <w:rPr>
          <w:b/>
          <w:sz w:val="20"/>
        </w:rPr>
        <w:t xml:space="preserve">Заказчик </w:t>
      </w:r>
      <w:r w:rsidRPr="008D26F4">
        <w:rPr>
          <w:sz w:val="20"/>
        </w:rPr>
        <w:t>и составлен о нижеследующем:</w:t>
      </w:r>
    </w:p>
    <w:p w:rsidR="00647A7B" w:rsidRPr="008D26F4" w:rsidRDefault="00647A7B" w:rsidP="00647A7B">
      <w:pPr>
        <w:pStyle w:val="34"/>
        <w:spacing w:after="0"/>
        <w:ind w:right="-108"/>
        <w:rPr>
          <w:sz w:val="20"/>
          <w:szCs w:val="20"/>
        </w:rPr>
      </w:pPr>
      <w:r w:rsidRPr="008D26F4">
        <w:rPr>
          <w:sz w:val="20"/>
          <w:szCs w:val="20"/>
        </w:rPr>
        <w:t xml:space="preserve">1. Граница ответственности за эксплуатацию инженерных сетей, устройств и оборудования между </w:t>
      </w:r>
      <w:r w:rsidRPr="008D26F4">
        <w:rPr>
          <w:b w:val="0"/>
          <w:sz w:val="20"/>
          <w:szCs w:val="20"/>
        </w:rPr>
        <w:t>Управляющей организацией</w:t>
      </w:r>
      <w:r w:rsidRPr="008D26F4">
        <w:rPr>
          <w:sz w:val="20"/>
          <w:szCs w:val="20"/>
        </w:rPr>
        <w:t xml:space="preserve"> и </w:t>
      </w:r>
      <w:r w:rsidRPr="008D26F4">
        <w:rPr>
          <w:b w:val="0"/>
          <w:sz w:val="20"/>
          <w:szCs w:val="20"/>
        </w:rPr>
        <w:t xml:space="preserve">Заказчиком </w:t>
      </w:r>
      <w:r w:rsidRPr="008D26F4">
        <w:rPr>
          <w:sz w:val="20"/>
          <w:szCs w:val="20"/>
        </w:rPr>
        <w:t>обозначена пунктирной линией на схеме.</w:t>
      </w:r>
    </w:p>
    <w:p w:rsidR="00647A7B" w:rsidRPr="008D26F4" w:rsidRDefault="00647A7B" w:rsidP="00647A7B">
      <w:pPr>
        <w:pStyle w:val="34"/>
        <w:spacing w:after="0"/>
        <w:ind w:right="-108"/>
        <w:rPr>
          <w:sz w:val="20"/>
          <w:szCs w:val="20"/>
        </w:rPr>
      </w:pPr>
      <w:r w:rsidRPr="008D26F4">
        <w:rPr>
          <w:sz w:val="20"/>
          <w:szCs w:val="20"/>
        </w:rPr>
        <w:t xml:space="preserve">2. </w:t>
      </w:r>
      <w:r w:rsidRPr="008D26F4">
        <w:rPr>
          <w:b w:val="0"/>
          <w:sz w:val="20"/>
          <w:szCs w:val="20"/>
        </w:rPr>
        <w:t xml:space="preserve">Заказчик </w:t>
      </w:r>
      <w:r w:rsidRPr="008D26F4">
        <w:rPr>
          <w:sz w:val="20"/>
          <w:szCs w:val="20"/>
        </w:rPr>
        <w:t>несёт ответственность за предоставление доступа к общим сетям, устройствам и оборудованию находящимся и/или проходящим транзитом через жилое помещение</w:t>
      </w:r>
      <w:r w:rsidRPr="008D26F4">
        <w:rPr>
          <w:b w:val="0"/>
          <w:sz w:val="20"/>
          <w:szCs w:val="20"/>
        </w:rPr>
        <w:t>.</w:t>
      </w:r>
    </w:p>
    <w:p w:rsidR="00647A7B" w:rsidRPr="008D26F4" w:rsidRDefault="00647A7B" w:rsidP="00647A7B">
      <w:pPr>
        <w:pStyle w:val="34"/>
        <w:spacing w:after="0"/>
        <w:ind w:right="-108"/>
        <w:rPr>
          <w:b w:val="0"/>
          <w:sz w:val="20"/>
          <w:szCs w:val="20"/>
        </w:rPr>
      </w:pPr>
      <w:r w:rsidRPr="008D26F4">
        <w:rPr>
          <w:sz w:val="20"/>
          <w:szCs w:val="20"/>
        </w:rPr>
        <w:t>3. В случае выхода из строя инженерных сетей, устройств и оборудования входящих в зону ответственности</w:t>
      </w:r>
      <w:r w:rsidRPr="008D26F4">
        <w:rPr>
          <w:b w:val="0"/>
          <w:sz w:val="20"/>
          <w:szCs w:val="20"/>
        </w:rPr>
        <w:t xml:space="preserve"> Заказчика</w:t>
      </w:r>
      <w:r w:rsidRPr="008D26F4">
        <w:rPr>
          <w:sz w:val="20"/>
          <w:szCs w:val="20"/>
        </w:rPr>
        <w:t xml:space="preserve"> (в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360"/>
        </w:tabs>
        <w:spacing w:after="0"/>
        <w:ind w:right="-108"/>
        <w:rPr>
          <w:sz w:val="20"/>
          <w:szCs w:val="20"/>
        </w:rPr>
      </w:pPr>
      <w:r w:rsidRPr="008D26F4">
        <w:rPr>
          <w:sz w:val="20"/>
          <w:szCs w:val="20"/>
        </w:rPr>
        <w:t xml:space="preserve">4. В случае выхода из строя инженерных сетей, устройств и оборудования, входящих в зону ответственности </w:t>
      </w:r>
      <w:r w:rsidRPr="008D26F4">
        <w:rPr>
          <w:b w:val="0"/>
          <w:sz w:val="20"/>
          <w:szCs w:val="20"/>
        </w:rPr>
        <w:t xml:space="preserve">Управляющей организации, </w:t>
      </w:r>
      <w:r w:rsidRPr="008D26F4">
        <w:rPr>
          <w:sz w:val="20"/>
          <w:szCs w:val="20"/>
        </w:rPr>
        <w:t>(в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Pr>
          <w:sz w:val="20"/>
          <w:szCs w:val="20"/>
        </w:rPr>
        <w:t xml:space="preserve"> </w:t>
      </w:r>
      <w:r w:rsidRPr="008D26F4">
        <w:rPr>
          <w:sz w:val="20"/>
          <w:szCs w:val="20"/>
        </w:rPr>
        <w:t xml:space="preserve">оплаченных </w:t>
      </w:r>
      <w:r w:rsidRPr="008D26F4">
        <w:rPr>
          <w:b w:val="0"/>
          <w:sz w:val="20"/>
          <w:szCs w:val="20"/>
        </w:rPr>
        <w:t xml:space="preserve">Заказчиком </w:t>
      </w:r>
      <w:r w:rsidRPr="008D26F4">
        <w:rPr>
          <w:sz w:val="20"/>
          <w:szCs w:val="20"/>
        </w:rPr>
        <w:t>за содержание и текущий ремонт жилищного фонда для жилых помещений.</w:t>
      </w:r>
    </w:p>
    <w:p w:rsidR="00647A7B" w:rsidRPr="008D26F4" w:rsidRDefault="00647A7B" w:rsidP="00647A7B">
      <w:pPr>
        <w:pStyle w:val="34"/>
        <w:spacing w:after="0"/>
        <w:ind w:right="-108"/>
        <w:rPr>
          <w:sz w:val="20"/>
          <w:szCs w:val="20"/>
        </w:rPr>
      </w:pPr>
      <w:r w:rsidRPr="008D26F4">
        <w:rPr>
          <w:sz w:val="20"/>
          <w:szCs w:val="20"/>
        </w:rPr>
        <w:t xml:space="preserve">5. В случае ограничения </w:t>
      </w:r>
      <w:r w:rsidRPr="008D26F4">
        <w:rPr>
          <w:b w:val="0"/>
          <w:sz w:val="20"/>
          <w:szCs w:val="20"/>
        </w:rPr>
        <w:t>Заказчиком</w:t>
      </w:r>
      <w:r w:rsidRPr="008D26F4">
        <w:rPr>
          <w:sz w:val="20"/>
          <w:szCs w:val="20"/>
        </w:rPr>
        <w:t xml:space="preserve"> доступа к общим внутридомовым инженерным сетям, устройствам и оборудованию, входящим в зону ответственности </w:t>
      </w:r>
      <w:r w:rsidRPr="008D26F4">
        <w:rPr>
          <w:b w:val="0"/>
          <w:sz w:val="20"/>
          <w:szCs w:val="20"/>
        </w:rPr>
        <w:t>Управляющей организации</w:t>
      </w:r>
      <w:r w:rsidRPr="008D26F4">
        <w:rPr>
          <w:sz w:val="20"/>
          <w:szCs w:val="20"/>
        </w:rPr>
        <w:t xml:space="preserve">, ремонт этих инженерных сетей, устройств и оборудования, а также аварийное обслуживание и устранение последствий аварий производится за счет средств </w:t>
      </w:r>
      <w:r w:rsidRPr="008D26F4">
        <w:rPr>
          <w:b w:val="0"/>
          <w:sz w:val="20"/>
          <w:szCs w:val="20"/>
        </w:rPr>
        <w:t>Заказчика</w:t>
      </w:r>
    </w:p>
    <w:p w:rsidR="00647A7B" w:rsidRPr="008D26F4" w:rsidRDefault="00647A7B" w:rsidP="00647A7B">
      <w:pPr>
        <w:pStyle w:val="34"/>
        <w:tabs>
          <w:tab w:val="left" w:pos="180"/>
        </w:tabs>
        <w:spacing w:after="0"/>
        <w:ind w:right="-108"/>
        <w:rPr>
          <w:b w:val="0"/>
          <w:sz w:val="20"/>
          <w:szCs w:val="20"/>
        </w:rPr>
      </w:pPr>
      <w:r w:rsidRPr="008D26F4">
        <w:rPr>
          <w:sz w:val="20"/>
          <w:szCs w:val="20"/>
        </w:rPr>
        <w:t xml:space="preserve">6. При привлечении </w:t>
      </w:r>
      <w:r w:rsidRPr="008D26F4">
        <w:rPr>
          <w:b w:val="0"/>
          <w:sz w:val="20"/>
          <w:szCs w:val="20"/>
        </w:rPr>
        <w:t>Заказчиком</w:t>
      </w:r>
      <w:r w:rsidRPr="008D26F4">
        <w:rPr>
          <w:sz w:val="20"/>
          <w:szCs w:val="20"/>
        </w:rPr>
        <w:t xml:space="preserve"> сторонних организаций к производству работ на инженерных сетях, устройствах и оборудовании входящих в зону ответственности </w:t>
      </w:r>
      <w:r w:rsidRPr="008D26F4">
        <w:rPr>
          <w:b w:val="0"/>
          <w:sz w:val="20"/>
          <w:szCs w:val="20"/>
        </w:rPr>
        <w:t>Заказчика</w:t>
      </w:r>
      <w:r w:rsidRPr="008D26F4">
        <w:rPr>
          <w:sz w:val="20"/>
          <w:szCs w:val="20"/>
        </w:rPr>
        <w:t xml:space="preserve"> и/или </w:t>
      </w:r>
      <w:r w:rsidRPr="008D26F4">
        <w:rPr>
          <w:b w:val="0"/>
          <w:sz w:val="20"/>
          <w:szCs w:val="20"/>
        </w:rPr>
        <w:t xml:space="preserve">Управляющей организации, </w:t>
      </w:r>
      <w:r w:rsidRPr="008D26F4">
        <w:rPr>
          <w:sz w:val="20"/>
          <w:szCs w:val="20"/>
        </w:rPr>
        <w:t xml:space="preserve">ответственность за возможный ущерб, нанесенный в результате проведения работ имуществу </w:t>
      </w:r>
      <w:r w:rsidRPr="008D26F4">
        <w:rPr>
          <w:b w:val="0"/>
          <w:sz w:val="20"/>
          <w:szCs w:val="20"/>
        </w:rPr>
        <w:t>Собственника</w:t>
      </w:r>
      <w:r w:rsidRPr="008D26F4">
        <w:rPr>
          <w:sz w:val="20"/>
          <w:szCs w:val="20"/>
        </w:rPr>
        <w:t xml:space="preserve">, общему имуществу, имуществу других </w:t>
      </w:r>
      <w:r w:rsidRPr="008D26F4">
        <w:rPr>
          <w:b w:val="0"/>
          <w:sz w:val="20"/>
          <w:szCs w:val="20"/>
        </w:rPr>
        <w:t xml:space="preserve">Заказчиков, </w:t>
      </w:r>
      <w:r w:rsidRPr="008D26F4">
        <w:rPr>
          <w:sz w:val="20"/>
          <w:szCs w:val="20"/>
        </w:rPr>
        <w:t xml:space="preserve">имуществу </w:t>
      </w:r>
      <w:r w:rsidRPr="008D26F4">
        <w:rPr>
          <w:b w:val="0"/>
          <w:sz w:val="20"/>
          <w:szCs w:val="20"/>
        </w:rPr>
        <w:t xml:space="preserve">Управляющей организации </w:t>
      </w:r>
      <w:r w:rsidRPr="008D26F4">
        <w:rPr>
          <w:sz w:val="20"/>
          <w:szCs w:val="20"/>
        </w:rPr>
        <w:t xml:space="preserve">или третьих лиц, несёт </w:t>
      </w:r>
      <w:r w:rsidRPr="008D26F4">
        <w:rPr>
          <w:b w:val="0"/>
          <w:sz w:val="20"/>
          <w:szCs w:val="20"/>
        </w:rPr>
        <w:t>Заказчик</w:t>
      </w:r>
      <w:r w:rsidRPr="008D26F4">
        <w:rPr>
          <w:sz w:val="20"/>
          <w:szCs w:val="20"/>
        </w:rPr>
        <w:t>.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180"/>
        </w:tabs>
        <w:spacing w:after="0"/>
        <w:ind w:right="-108"/>
        <w:rPr>
          <w:sz w:val="20"/>
          <w:szCs w:val="20"/>
        </w:rPr>
      </w:pPr>
      <w:r w:rsidRPr="008D26F4">
        <w:rPr>
          <w:sz w:val="20"/>
          <w:szCs w:val="20"/>
        </w:rPr>
        <w:t xml:space="preserve">7. При проведении работ </w:t>
      </w:r>
      <w:r w:rsidRPr="008D26F4">
        <w:rPr>
          <w:b w:val="0"/>
          <w:sz w:val="20"/>
          <w:szCs w:val="20"/>
        </w:rPr>
        <w:t>Управляющей организацией</w:t>
      </w:r>
      <w:r w:rsidRPr="008D26F4">
        <w:rPr>
          <w:sz w:val="20"/>
          <w:szCs w:val="20"/>
        </w:rPr>
        <w:t xml:space="preserve"> в зоне ответственности </w:t>
      </w:r>
      <w:r w:rsidRPr="008D26F4">
        <w:rPr>
          <w:b w:val="0"/>
          <w:sz w:val="20"/>
          <w:szCs w:val="20"/>
        </w:rPr>
        <w:t>Заказчика</w:t>
      </w:r>
      <w:r w:rsidRPr="008D26F4">
        <w:rPr>
          <w:sz w:val="20"/>
          <w:szCs w:val="20"/>
        </w:rPr>
        <w:t>,</w:t>
      </w:r>
      <w:r>
        <w:rPr>
          <w:sz w:val="20"/>
          <w:szCs w:val="20"/>
        </w:rPr>
        <w:t xml:space="preserve"> </w:t>
      </w:r>
      <w:r w:rsidRPr="008D26F4">
        <w:rPr>
          <w:sz w:val="20"/>
          <w:szCs w:val="20"/>
        </w:rPr>
        <w:t xml:space="preserve">в ходе которых по неосторожности имуществу </w:t>
      </w:r>
      <w:r w:rsidRPr="008D26F4">
        <w:rPr>
          <w:b w:val="0"/>
          <w:sz w:val="20"/>
          <w:szCs w:val="20"/>
        </w:rPr>
        <w:t>Заказчика</w:t>
      </w:r>
      <w:r w:rsidRPr="008D26F4">
        <w:rPr>
          <w:sz w:val="20"/>
          <w:szCs w:val="20"/>
        </w:rPr>
        <w:t xml:space="preserve"> нанесен материальный ущерб, </w:t>
      </w:r>
      <w:r w:rsidRPr="008D26F4">
        <w:rPr>
          <w:b w:val="0"/>
          <w:sz w:val="20"/>
          <w:szCs w:val="20"/>
        </w:rPr>
        <w:t>Управляющая организация</w:t>
      </w:r>
      <w:r w:rsidRPr="008D26F4">
        <w:rPr>
          <w:sz w:val="20"/>
          <w:szCs w:val="20"/>
        </w:rPr>
        <w:t xml:space="preserve"> возмещает причиненный ущерб в полном объеме либо производит работы по устранению ущерба за свой счет. </w:t>
      </w:r>
    </w:p>
    <w:p w:rsidR="00647A7B" w:rsidRPr="008D26F4" w:rsidRDefault="00647A7B" w:rsidP="00647A7B">
      <w:pPr>
        <w:pStyle w:val="34"/>
        <w:tabs>
          <w:tab w:val="left" w:pos="180"/>
        </w:tabs>
        <w:spacing w:after="0"/>
        <w:ind w:right="-108"/>
        <w:rPr>
          <w:b w:val="0"/>
          <w:sz w:val="20"/>
          <w:szCs w:val="20"/>
        </w:rPr>
      </w:pPr>
    </w:p>
    <w:p w:rsidR="00647A7B" w:rsidRPr="008D26F4" w:rsidRDefault="000243DD" w:rsidP="00647A7B">
      <w:pPr>
        <w:pStyle w:val="25"/>
        <w:spacing w:line="240" w:lineRule="auto"/>
        <w:ind w:left="0" w:right="245"/>
        <w:rPr>
          <w:b/>
          <w:sz w:val="20"/>
        </w:rPr>
      </w:pPr>
      <w:r w:rsidRPr="000243DD">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6pt;margin-top:57.65pt;width:81pt;height:119.4pt;z-index:251661312">
            <v:imagedata r:id="rId21" o:title="" gain="61604f"/>
            <w10:wrap type="square"/>
          </v:shape>
          <o:OLEObject Type="Embed" ProgID="CorelPhotoPaint.Image.12" ShapeID="_x0000_s1033" DrawAspect="Content" ObjectID="_1843714904" r:id="rId22"/>
        </w:pict>
      </w:r>
      <w:r w:rsidR="00647A7B" w:rsidRPr="008D26F4">
        <w:rPr>
          <w:i/>
          <w:sz w:val="20"/>
        </w:rPr>
        <w:t>* В данном случае вызов аварийной бригады не входит в платеж за содержание и текущий ремонт жилищного фонда и оплачивается Собственником дополнительно после выставления Управляющей организацией соответствующего счета.</w:t>
      </w:r>
    </w:p>
    <w:tbl>
      <w:tblPr>
        <w:tblpPr w:leftFromText="180" w:rightFromText="180" w:vertAnchor="text" w:horzAnchor="page" w:tblpX="368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28"/>
      </w:tblGrid>
      <w:tr w:rsidR="00647A7B" w:rsidRPr="008D26F4" w:rsidTr="00647A7B">
        <w:trPr>
          <w:trHeight w:val="2552"/>
        </w:trPr>
        <w:tc>
          <w:tcPr>
            <w:tcW w:w="7128" w:type="dxa"/>
            <w:tcBorders>
              <w:top w:val="nil"/>
              <w:left w:val="nil"/>
              <w:bottom w:val="nil"/>
              <w:right w:val="nil"/>
            </w:tcBorders>
          </w:tcPr>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Отопление </w:t>
            </w:r>
            <w:r w:rsidRPr="008D26F4">
              <w:rPr>
                <w:sz w:val="20"/>
                <w:szCs w:val="20"/>
              </w:rPr>
              <w:t xml:space="preserve">до контргайки радиатора отопления или крана, </w:t>
            </w:r>
          </w:p>
          <w:p w:rsidR="00647A7B" w:rsidRPr="008D26F4" w:rsidRDefault="00647A7B" w:rsidP="00021EAC">
            <w:pPr>
              <w:pStyle w:val="34"/>
              <w:tabs>
                <w:tab w:val="left" w:pos="7020"/>
              </w:tabs>
              <w:spacing w:after="0"/>
              <w:ind w:right="-747"/>
              <w:rPr>
                <w:sz w:val="20"/>
                <w:szCs w:val="20"/>
              </w:rPr>
            </w:pPr>
            <w:r w:rsidRPr="008D26F4">
              <w:rPr>
                <w:sz w:val="20"/>
                <w:szCs w:val="20"/>
              </w:rPr>
              <w:t xml:space="preserve">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ГВС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ХВС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КНС </w:t>
            </w:r>
            <w:r w:rsidRPr="008D26F4">
              <w:rPr>
                <w:sz w:val="20"/>
                <w:szCs w:val="20"/>
              </w:rPr>
              <w:t>до первого раструба в помещении</w:t>
            </w:r>
          </w:p>
          <w:p w:rsidR="00647A7B" w:rsidRPr="008D26F4" w:rsidRDefault="00647A7B" w:rsidP="00021EAC">
            <w:pPr>
              <w:pStyle w:val="34"/>
              <w:tabs>
                <w:tab w:val="left" w:pos="7020"/>
              </w:tabs>
              <w:spacing w:after="0"/>
              <w:ind w:right="73"/>
              <w:rPr>
                <w:sz w:val="20"/>
                <w:szCs w:val="20"/>
              </w:rPr>
            </w:pPr>
            <w:proofErr w:type="spellStart"/>
            <w:r w:rsidRPr="008D26F4">
              <w:rPr>
                <w:b w:val="0"/>
                <w:sz w:val="20"/>
                <w:szCs w:val="20"/>
              </w:rPr>
              <w:t>Эл.сеть</w:t>
            </w:r>
            <w:proofErr w:type="spellEnd"/>
            <w:r w:rsidRPr="008D26F4">
              <w:rPr>
                <w:sz w:val="20"/>
                <w:szCs w:val="20"/>
              </w:rPr>
              <w:t xml:space="preserve"> до </w:t>
            </w:r>
            <w:proofErr w:type="spellStart"/>
            <w:r w:rsidRPr="008D26F4">
              <w:rPr>
                <w:sz w:val="20"/>
                <w:szCs w:val="20"/>
              </w:rPr>
              <w:t>эл</w:t>
            </w:r>
            <w:proofErr w:type="spellEnd"/>
            <w:r w:rsidRPr="008D26F4">
              <w:rPr>
                <w:sz w:val="20"/>
                <w:szCs w:val="20"/>
              </w:rPr>
              <w:t>. Счетчика</w:t>
            </w:r>
          </w:p>
          <w:p w:rsidR="00647A7B" w:rsidRPr="008D26F4" w:rsidRDefault="00647A7B" w:rsidP="00647A7B">
            <w:pPr>
              <w:pStyle w:val="34"/>
              <w:tabs>
                <w:tab w:val="left" w:pos="7020"/>
              </w:tabs>
              <w:spacing w:after="0"/>
              <w:ind w:right="73"/>
              <w:rPr>
                <w:sz w:val="20"/>
                <w:szCs w:val="20"/>
              </w:rPr>
            </w:pPr>
          </w:p>
        </w:tc>
      </w:tr>
    </w:tbl>
    <w:p w:rsidR="00647A7B" w:rsidRPr="008D26F4" w:rsidRDefault="00647A7B" w:rsidP="00647A7B">
      <w:pPr>
        <w:pStyle w:val="34"/>
        <w:spacing w:after="0"/>
        <w:ind w:right="-108"/>
        <w:rPr>
          <w:sz w:val="20"/>
          <w:szCs w:val="20"/>
        </w:rPr>
      </w:pPr>
    </w:p>
    <w:p w:rsidR="00647A7B" w:rsidRDefault="00647A7B" w:rsidP="00647A7B">
      <w:pPr>
        <w:widowControl w:val="0"/>
        <w:jc w:val="center"/>
        <w:rPr>
          <w:color w:val="000000"/>
          <w:sz w:val="20"/>
          <w:u w:val="single"/>
        </w:rPr>
      </w:pPr>
    </w:p>
    <w:p w:rsidR="00647A7B" w:rsidRDefault="00647A7B" w:rsidP="00647A7B">
      <w:pPr>
        <w:widowControl w:val="0"/>
        <w:jc w:val="center"/>
        <w:rPr>
          <w:color w:val="000000"/>
          <w:sz w:val="20"/>
          <w:u w:val="single"/>
        </w:rPr>
      </w:pPr>
    </w:p>
    <w:p w:rsidR="00647A7B" w:rsidRPr="008D26F4" w:rsidRDefault="00647A7B" w:rsidP="00647A7B">
      <w:pPr>
        <w:widowControl w:val="0"/>
        <w:jc w:val="left"/>
        <w:rPr>
          <w:color w:val="000000"/>
          <w:sz w:val="20"/>
        </w:rPr>
      </w:pPr>
      <w:r w:rsidRPr="008D26F4">
        <w:rPr>
          <w:color w:val="000000"/>
          <w:sz w:val="20"/>
          <w:u w:val="single"/>
        </w:rPr>
        <w:t xml:space="preserve">Управляющая организация </w:t>
      </w:r>
      <w:r>
        <w:rPr>
          <w:color w:val="000000"/>
          <w:sz w:val="20"/>
        </w:rPr>
        <w:t xml:space="preserve">                                                        </w:t>
      </w:r>
      <w:r>
        <w:rPr>
          <w:color w:val="000000"/>
          <w:sz w:val="20"/>
          <w:u w:val="single"/>
        </w:rPr>
        <w:t xml:space="preserve"> </w:t>
      </w:r>
      <w:r w:rsidRPr="008D26F4">
        <w:rPr>
          <w:color w:val="000000"/>
          <w:sz w:val="20"/>
          <w:u w:val="single"/>
        </w:rPr>
        <w:t>Заказчик</w:t>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8535"/>
          <w:tab w:val="right" w:pos="10347"/>
        </w:tabs>
        <w:ind w:firstLine="0"/>
        <w:jc w:val="right"/>
        <w:rPr>
          <w:rFonts w:ascii="Times New Roman" w:hAnsi="Times New Roman" w:cs="Times New Roman"/>
        </w:rPr>
      </w:pPr>
      <w:r w:rsidRPr="008D26F4">
        <w:rPr>
          <w:rFonts w:ascii="Times New Roman" w:hAnsi="Times New Roman" w:cs="Times New Roman"/>
        </w:rPr>
        <w:t>Приложение 6</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p>
    <w:p w:rsidR="00647A7B" w:rsidRPr="008D26F4" w:rsidRDefault="00647A7B" w:rsidP="00647A7B">
      <w:pPr>
        <w:pStyle w:val="Heading"/>
        <w:jc w:val="center"/>
        <w:rPr>
          <w:rFonts w:ascii="Times New Roman" w:hAnsi="Times New Roman" w:cs="Times New Roman"/>
          <w:sz w:val="20"/>
          <w:szCs w:val="20"/>
        </w:rPr>
      </w:pPr>
    </w:p>
    <w:tbl>
      <w:tblPr>
        <w:tblW w:w="9540" w:type="dxa"/>
        <w:tblInd w:w="45" w:type="dxa"/>
        <w:tblLayout w:type="fixed"/>
        <w:tblCellMar>
          <w:left w:w="45" w:type="dxa"/>
          <w:right w:w="45" w:type="dxa"/>
        </w:tblCellMar>
        <w:tblLook w:val="0000"/>
      </w:tblPr>
      <w:tblGrid>
        <w:gridCol w:w="1985"/>
        <w:gridCol w:w="3415"/>
        <w:gridCol w:w="4140"/>
      </w:tblGrid>
      <w:tr w:rsidR="00647A7B" w:rsidRPr="008D26F4" w:rsidTr="00021EAC">
        <w:trPr>
          <w:hidden/>
        </w:trPr>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vanish/>
                <w:sz w:val="20"/>
              </w:rPr>
              <w:t>#G0</w:t>
            </w:r>
            <w:r w:rsidRPr="008D26F4">
              <w:rPr>
                <w:i/>
                <w:sz w:val="20"/>
              </w:rPr>
              <w:t xml:space="preserve">Требования к качеству коммунальных услуг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Допустимая продолжительность перерывов или предоставления коммунальных услуг ненадлежащего качества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Условия изменения размера платы за коммунальные услуги ненадлежащего качества  </w:t>
            </w:r>
          </w:p>
        </w:tc>
      </w:tr>
      <w:tr w:rsidR="00647A7B" w:rsidRPr="008D26F4" w:rsidTr="00021EAC">
        <w:trPr>
          <w:trHeight w:val="380"/>
        </w:trPr>
        <w:tc>
          <w:tcPr>
            <w:tcW w:w="9540" w:type="dxa"/>
            <w:gridSpan w:val="3"/>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b/>
                <w:sz w:val="20"/>
              </w:rPr>
            </w:pPr>
            <w:r w:rsidRPr="008D26F4">
              <w:rPr>
                <w:b/>
                <w:sz w:val="20"/>
              </w:rPr>
              <w:t xml:space="preserve">1. Холодное водоснабжение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1.1. Бесперебойное круглосуточное водоснабжение в течение</w:t>
            </w:r>
          </w:p>
          <w:p w:rsidR="00647A7B" w:rsidRPr="008D26F4" w:rsidRDefault="00647A7B" w:rsidP="00C46A0C">
            <w:pPr>
              <w:ind w:firstLine="0"/>
              <w:rPr>
                <w:sz w:val="20"/>
              </w:rPr>
            </w:pPr>
            <w:r w:rsidRPr="008D26F4">
              <w:rPr>
                <w:sz w:val="20"/>
              </w:rPr>
              <w:t xml:space="preserve">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подачи холодной воды:</w:t>
            </w:r>
          </w:p>
          <w:p w:rsidR="00647A7B" w:rsidRPr="008D26F4" w:rsidRDefault="00647A7B" w:rsidP="00C46A0C">
            <w:pPr>
              <w:ind w:firstLine="0"/>
              <w:rPr>
                <w:sz w:val="20"/>
              </w:rPr>
            </w:pPr>
            <w:r w:rsidRPr="008D26F4">
              <w:rPr>
                <w:sz w:val="20"/>
              </w:rPr>
              <w:t>а)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а при аварии тупиковой магистрали - 24 часа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p w:rsidR="00647A7B" w:rsidRPr="008D26F4" w:rsidRDefault="00647A7B" w:rsidP="00C46A0C">
            <w:pPr>
              <w:ind w:firstLine="0"/>
              <w:rPr>
                <w:sz w:val="20"/>
              </w:rPr>
            </w:pP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1.2. Постоянное соответствие состава и свойств воды действующим санитарным нормам и правилам: нарушение качества не допускается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Отклонение состава и свойств холодной воды от действующих санитарных норм и правил:</w:t>
            </w:r>
            <w:r w:rsidR="00C46A0C">
              <w:rPr>
                <w:sz w:val="20"/>
              </w:rPr>
              <w:t xml:space="preserve"> </w:t>
            </w:r>
            <w:r w:rsidRPr="008D26F4">
              <w:rPr>
                <w:sz w:val="20"/>
              </w:rPr>
              <w:t>законодательство о водоснабжении и водоотведении допускает возможность отклонения показателей качества холодной воды в отдельных случаях</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При несоответствии состава и свойств воды действующим санитарным нормам и правилам показателей качества воды (за исключением, показателей,</w:t>
            </w:r>
            <w:r w:rsidR="00C46A0C">
              <w:rPr>
                <w:sz w:val="20"/>
              </w:rPr>
              <w:t xml:space="preserve"> </w:t>
            </w:r>
            <w:r w:rsidRPr="008D26F4">
              <w:rPr>
                <w:sz w:val="20"/>
              </w:rPr>
              <w:t xml:space="preserve">характеризующих ее безопасность) размер платы уменьшается на 25% за каждый день предоставления коммунальной услуги ненадлежащего качества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1.3. Давление в системе холодного водоснабжения в точке разбора:</w:t>
            </w:r>
          </w:p>
          <w:p w:rsidR="00647A7B" w:rsidRPr="008D26F4" w:rsidRDefault="00647A7B" w:rsidP="00C46A0C">
            <w:pPr>
              <w:ind w:firstLine="0"/>
              <w:rPr>
                <w:sz w:val="20"/>
              </w:rPr>
            </w:pPr>
            <w:r w:rsidRPr="008D26F4">
              <w:rPr>
                <w:sz w:val="20"/>
              </w:rPr>
              <w:t xml:space="preserve">а) в Многоквартирных домах и жилых домах: - не менее 0,03 МПа (0,3 </w:t>
            </w:r>
            <w:proofErr w:type="spellStart"/>
            <w:r w:rsidRPr="008D26F4">
              <w:rPr>
                <w:sz w:val="20"/>
              </w:rPr>
              <w:t>кГс</w:t>
            </w:r>
            <w:proofErr w:type="spellEnd"/>
            <w:r w:rsidRPr="008D26F4">
              <w:rPr>
                <w:sz w:val="20"/>
              </w:rPr>
              <w:t xml:space="preserve">/см1); - не более 0,8 МПа (6 </w:t>
            </w:r>
            <w:proofErr w:type="spellStart"/>
            <w:r w:rsidRPr="008D26F4">
              <w:rPr>
                <w:sz w:val="20"/>
              </w:rPr>
              <w:t>кГс</w:t>
            </w:r>
            <w:proofErr w:type="spellEnd"/>
            <w:r w:rsidRPr="008D26F4">
              <w:rPr>
                <w:sz w:val="20"/>
              </w:rPr>
              <w:t xml:space="preserve">/см1); б) у водоразборных колонок - не менее ОД МПа (1 </w:t>
            </w:r>
            <w:proofErr w:type="spellStart"/>
            <w:r w:rsidRPr="008D26F4">
              <w:rPr>
                <w:sz w:val="20"/>
              </w:rPr>
              <w:t>кГс</w:t>
            </w:r>
            <w:proofErr w:type="spellEnd"/>
            <w:r w:rsidRPr="008D26F4">
              <w:rPr>
                <w:sz w:val="20"/>
              </w:rPr>
              <w:t xml:space="preserve">/см)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давления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За каждый час (суммарно за расчётный период) периода подачи воды:</w:t>
            </w:r>
          </w:p>
          <w:p w:rsidR="00647A7B" w:rsidRPr="008D26F4" w:rsidRDefault="00647A7B" w:rsidP="00C46A0C">
            <w:pPr>
              <w:ind w:firstLine="0"/>
              <w:rPr>
                <w:sz w:val="20"/>
              </w:rPr>
            </w:pPr>
            <w:r w:rsidRPr="008D26F4">
              <w:rPr>
                <w:sz w:val="20"/>
              </w:rPr>
              <w:t xml:space="preserve">а) при давлении, отличающемся от установленного до 25%, размер ежемесячной платы снижается на 0,1%; 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учёта)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2. Водоотведение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водоотведение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водоотведения:</w:t>
            </w:r>
          </w:p>
          <w:p w:rsidR="00647A7B" w:rsidRPr="008D26F4" w:rsidRDefault="00647A7B" w:rsidP="00C46A0C">
            <w:pPr>
              <w:ind w:firstLine="0"/>
              <w:rPr>
                <w:sz w:val="20"/>
              </w:rPr>
            </w:pPr>
            <w:r w:rsidRPr="008D26F4">
              <w:rPr>
                <w:sz w:val="20"/>
              </w:rPr>
              <w:t>а) не более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(в том числе при аварии)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3. Электроснабжение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электроснабжение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Допустимая продолжительность перерыва электроснабжения: а) 2 часа - при наличии двух независимых взаимно резервирующих источников питания; б) 24 часа - при наличии одного источника питания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Снижается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3.2. Постоянное соответствие напряжения, частоты действующим федеральным стандартам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напряжения, частоты от действующих федеральных стандартов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периода снабжения электрической энергией, не соответствующей установленному стандарту (суммарно за расчётный период), размер платы снижается на 0,15%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4. Теплоснабжение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4.1. Бесперебойное круглосуточное теплоснабжение в отопительный период</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отопления: не более 24 часов (суммарно) в течение 1 месяца; не более 16 часов единовременно -при температуре воздуха в жилых помещениях от +12 °С до нормативной температуры; не более 8 часов единовременно - при температуре воздуха в жилых помещениях от +10 °С до +12 °С; не более 4 часов единовременно - при температуре воздуха в жилых помещениях от +8 °С до +10 °С.</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bl>
    <w:p w:rsidR="00647A7B" w:rsidRPr="008D26F4" w:rsidRDefault="00647A7B" w:rsidP="00647A7B">
      <w:pPr>
        <w:rPr>
          <w:sz w:val="20"/>
        </w:rPr>
      </w:pPr>
    </w:p>
    <w:p w:rsidR="00647A7B" w:rsidRPr="008D26F4" w:rsidRDefault="00647A7B" w:rsidP="00647A7B">
      <w:pPr>
        <w:rPr>
          <w:sz w:val="20"/>
        </w:rPr>
      </w:pPr>
      <w:r w:rsidRPr="008D26F4">
        <w:rPr>
          <w:sz w:val="20"/>
        </w:rPr>
        <w:t xml:space="preserve">     * Порядок определяется в соответствии с действующими Правилами предоставления коммунальных услуг гражданам, утвержденных постановлением РФ. </w:t>
      </w:r>
    </w:p>
    <w:p w:rsidR="00647A7B" w:rsidRPr="008D26F4" w:rsidRDefault="00647A7B" w:rsidP="00647A7B">
      <w:pPr>
        <w:rPr>
          <w:sz w:val="20"/>
        </w:rPr>
      </w:pPr>
    </w:p>
    <w:p w:rsidR="00647A7B" w:rsidRPr="008D26F4" w:rsidRDefault="00647A7B" w:rsidP="00647A7B">
      <w:pPr>
        <w:rPr>
          <w:sz w:val="20"/>
        </w:rPr>
      </w:pPr>
      <w:r w:rsidRPr="008D26F4">
        <w:rPr>
          <w:sz w:val="20"/>
        </w:rPr>
        <w:t xml:space="preserve">    Примечания:</w:t>
      </w:r>
    </w:p>
    <w:p w:rsidR="00647A7B" w:rsidRPr="008D26F4" w:rsidRDefault="00647A7B" w:rsidP="00647A7B">
      <w:pPr>
        <w:rPr>
          <w:sz w:val="20"/>
        </w:rPr>
      </w:pPr>
      <w:r w:rsidRPr="008D26F4">
        <w:rPr>
          <w:sz w:val="20"/>
        </w:rPr>
        <w:t xml:space="preserve">1) В случае перерывов в предоставлении коммунальных услуг, превышающих установленную продолжительность, плата за коммунальные услуги, при отсутствии индивидуальных или коллективных приборов учёта, снижается на размер стоимости </w:t>
      </w:r>
      <w:proofErr w:type="spellStart"/>
      <w:r w:rsidRPr="008D26F4">
        <w:rPr>
          <w:sz w:val="20"/>
        </w:rPr>
        <w:t>непредставленных</w:t>
      </w:r>
      <w:proofErr w:type="spellEnd"/>
      <w:r w:rsidRPr="008D26F4">
        <w:rPr>
          <w:sz w:val="20"/>
        </w:rPr>
        <w:t xml:space="preserve"> коммунальных услуг. Объем (количество) не представленного коммунального ресурса рассчитывается исходя из норматива потребления коммунальной услуги, количества потребителей (для водоснабжения, водоотведения, газоснабжения и электроснабжения) или общей площади (для отопления) жилых помещений, а также времени непредставления коммунальной услуги.</w:t>
      </w:r>
    </w:p>
    <w:p w:rsidR="00647A7B" w:rsidRPr="008D26F4" w:rsidRDefault="00647A7B" w:rsidP="00647A7B">
      <w:pPr>
        <w:rPr>
          <w:sz w:val="20"/>
        </w:rPr>
      </w:pPr>
      <w:r w:rsidRPr="008D26F4">
        <w:rPr>
          <w:sz w:val="20"/>
        </w:rPr>
        <w:t>2) Перерыв электроснабжения (п. 4.1) не допускается, если он может повлечь отключение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rPr>
        <w:t> </w:t>
      </w:r>
    </w:p>
    <w:p w:rsidR="00647A7B" w:rsidRPr="008D26F4" w:rsidRDefault="00647A7B" w:rsidP="00647A7B">
      <w:pPr>
        <w:widowControl w:val="0"/>
        <w:rPr>
          <w:color w:val="000000"/>
          <w:sz w:val="20"/>
        </w:rPr>
      </w:pPr>
    </w:p>
    <w:p w:rsidR="00647A7B" w:rsidRPr="008D26F4" w:rsidRDefault="00647A7B" w:rsidP="00647A7B">
      <w:pPr>
        <w:widowControl w:val="0"/>
        <w:rPr>
          <w:color w:val="000000"/>
          <w:sz w:val="20"/>
        </w:rPr>
      </w:pPr>
      <w:r>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sz w:val="20"/>
        </w:rPr>
      </w:pPr>
    </w:p>
    <w:p w:rsidR="00647A7B" w:rsidRPr="008D26F4" w:rsidRDefault="00647A7B" w:rsidP="00647A7B">
      <w:pPr>
        <w:widowControl w:val="0"/>
      </w:pPr>
      <w:r w:rsidRPr="008D26F4">
        <w:rPr>
          <w:color w:val="000000"/>
          <w:sz w:val="20"/>
        </w:rPr>
        <w:t>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7</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center"/>
        <w:rPr>
          <w:rFonts w:ascii="Times New Roman" w:hAnsi="Times New Roman" w:cs="Times New Roman"/>
        </w:rPr>
      </w:pPr>
      <w:r w:rsidRPr="008D26F4">
        <w:rPr>
          <w:rFonts w:ascii="Times New Roman" w:hAnsi="Times New Roman" w:cs="Times New Roman"/>
        </w:rPr>
        <w:t xml:space="preserve">О размере платы за содержание и текущий ремонт жилого помещения </w:t>
      </w:r>
      <w:r w:rsidRPr="008D26F4">
        <w:rPr>
          <w:rFonts w:ascii="Times New Roman" w:hAnsi="Times New Roman" w:cs="Times New Roman"/>
          <w:bCs/>
          <w:color w:val="000000"/>
        </w:rPr>
        <w:t>в течение срока действия договора</w:t>
      </w:r>
    </w:p>
    <w:p w:rsidR="00647A7B" w:rsidRPr="008D26F4" w:rsidRDefault="00647A7B" w:rsidP="00647A7B">
      <w:pPr>
        <w:pStyle w:val="ConsPlusNormal"/>
        <w:widowControl/>
        <w:ind w:firstLine="0"/>
        <w:jc w:val="center"/>
        <w:rPr>
          <w:rFonts w:ascii="Times New Roman" w:hAnsi="Times New Roman" w:cs="Times New Roman"/>
        </w:rPr>
      </w:pPr>
    </w:p>
    <w:p w:rsidR="00647A7B" w:rsidRPr="008D26F4" w:rsidRDefault="000243DD" w:rsidP="00647A7B">
      <w:pPr>
        <w:jc w:val="center"/>
        <w:rPr>
          <w:b/>
          <w:sz w:val="20"/>
        </w:rPr>
      </w:pPr>
      <w:r w:rsidRPr="000243DD">
        <w:rPr>
          <w:noProof/>
          <w:sz w:val="20"/>
        </w:rPr>
        <w:pict>
          <v:shapetype id="_x0000_t202" coordsize="21600,21600" o:spt="202" path="m,l,21600r21600,l21600,xe">
            <v:stroke joinstyle="miter"/>
            <v:path gradientshapeok="t" o:connecttype="rect"/>
          </v:shapetype>
          <v:shape id="_x0000_s1032" type="#_x0000_t202" style="position:absolute;left:0;text-align:left;margin-left:0;margin-top:7.95pt;width:250.35pt;height:173.9pt;z-index:-251656192;visibility:visible;mso-wrap-distance-left:5pt;mso-wrap-distance-right:314.4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" filled="f" stroked="f">
            <v:textbox inset="0,0,0,0">
              <w:txbxContent>
                <w:p w:rsidR="00647A7B" w:rsidRPr="00A47EBA" w:rsidRDefault="00647A7B" w:rsidP="00647A7B">
                  <w:pPr>
                    <w:rPr>
                      <w:rStyle w:val="Bodytext6Exact"/>
                      <w:rFonts w:eastAsia="SimSun"/>
                      <w:sz w:val="24"/>
                      <w:szCs w:val="24"/>
                    </w:rPr>
                  </w:pPr>
                </w:p>
              </w:txbxContent>
            </v:textbox>
            <w10:wrap type="topAndBottom" anchorx="margin"/>
          </v:shape>
        </w:pict>
      </w:r>
    </w:p>
    <w:bookmarkEnd w:id="53"/>
    <w:p w:rsidR="00396DB3" w:rsidRDefault="00396DB3" w:rsidP="00647A7B">
      <w:pPr>
        <w:widowControl w:val="0"/>
        <w:jc w:val="center"/>
      </w:pPr>
    </w:p>
    <w:sectPr w:rsidR="00396DB3" w:rsidSect="00647A7B">
      <w:headerReference w:type="even" r:id="rId23"/>
      <w:headerReference w:type="default" r:id="rId24"/>
      <w:footerReference w:type="even" r:id="rId25"/>
      <w:footerReference w:type="default" r:id="rId26"/>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3970" w:rsidRDefault="00753970">
      <w:r>
        <w:separator/>
      </w:r>
    </w:p>
  </w:endnote>
  <w:endnote w:type="continuationSeparator" w:id="0">
    <w:p w:rsidR="00753970" w:rsidRDefault="007539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0243DD">
    <w:pPr>
      <w:pStyle w:val="af8"/>
      <w:framePr w:wrap="around" w:vAnchor="text" w:hAnchor="margin" w:xAlign="right"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8C2E1C">
    <w:pPr>
      <w:pStyle w:val="af8"/>
      <w:jc w:val="right"/>
      <w:rPr>
        <w:i/>
        <w:iCs/>
      </w:rPr>
    </w:pPr>
  </w:p>
  <w:p w:rsidR="008C2E1C" w:rsidRDefault="008C2E1C">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3970" w:rsidRDefault="00753970">
      <w:r>
        <w:separator/>
      </w:r>
    </w:p>
  </w:footnote>
  <w:footnote w:type="continuationSeparator" w:id="0">
    <w:p w:rsidR="00753970" w:rsidRDefault="007539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0243DD">
    <w:pPr>
      <w:pStyle w:val="af1"/>
      <w:framePr w:wrap="around" w:vAnchor="text" w:hAnchor="margin" w:xAlign="center"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0243DD">
    <w:pPr>
      <w:pStyle w:val="af1"/>
      <w:framePr w:wrap="around" w:vAnchor="text" w:hAnchor="page" w:x="11169" w:yAlign="top"/>
      <w:jc w:val="right"/>
      <w:rPr>
        <w:rStyle w:val="a7"/>
      </w:rPr>
    </w:pPr>
    <w:r>
      <w:rPr>
        <w:rStyle w:val="a7"/>
      </w:rPr>
      <w:fldChar w:fldCharType="begin"/>
    </w:r>
    <w:r w:rsidR="008C2E1C">
      <w:rPr>
        <w:rStyle w:val="a7"/>
      </w:rPr>
      <w:instrText xml:space="preserve">PAGE  </w:instrText>
    </w:r>
    <w:r>
      <w:rPr>
        <w:rStyle w:val="a7"/>
      </w:rPr>
      <w:fldChar w:fldCharType="separate"/>
    </w:r>
    <w:r w:rsidR="00561CB1">
      <w:rPr>
        <w:rStyle w:val="a7"/>
        <w:noProof/>
      </w:rPr>
      <w:t>17</w:t>
    </w:r>
    <w:r>
      <w:rPr>
        <w:rStyle w:val="a7"/>
      </w:rPr>
      <w:fldChar w:fldCharType="end"/>
    </w:r>
  </w:p>
  <w:p w:rsidR="008C2E1C" w:rsidRDefault="008C2E1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013F01DF"/>
    <w:multiLevelType w:val="multilevel"/>
    <w:tmpl w:val="F858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64B16"/>
    <w:multiLevelType w:val="multilevel"/>
    <w:tmpl w:val="9494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B59D0"/>
    <w:multiLevelType w:val="hybridMultilevel"/>
    <w:tmpl w:val="7E1A1D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C593B78"/>
    <w:multiLevelType w:val="multilevel"/>
    <w:tmpl w:val="6920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604D0"/>
    <w:multiLevelType w:val="hybridMultilevel"/>
    <w:tmpl w:val="A06CE1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08B32D2"/>
    <w:multiLevelType w:val="multilevel"/>
    <w:tmpl w:val="C6E0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D117B9"/>
    <w:multiLevelType w:val="multilevel"/>
    <w:tmpl w:val="6EAE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A26F55"/>
    <w:multiLevelType w:val="multilevel"/>
    <w:tmpl w:val="D6D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E903F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A680D9C"/>
    <w:multiLevelType w:val="hybridMultilevel"/>
    <w:tmpl w:val="788E7B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AA06D76"/>
    <w:multiLevelType w:val="multilevel"/>
    <w:tmpl w:val="3C9A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19720E"/>
    <w:multiLevelType w:val="multilevel"/>
    <w:tmpl w:val="C878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EAA5BEE"/>
    <w:multiLevelType w:val="multilevel"/>
    <w:tmpl w:val="E7401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53E4163"/>
    <w:multiLevelType w:val="multilevel"/>
    <w:tmpl w:val="8B8A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1">
    <w:nsid w:val="3B9F0473"/>
    <w:multiLevelType w:val="multilevel"/>
    <w:tmpl w:val="C83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D633626"/>
    <w:multiLevelType w:val="multilevel"/>
    <w:tmpl w:val="3FE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496DAA"/>
    <w:multiLevelType w:val="multilevel"/>
    <w:tmpl w:val="A7C2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B85198"/>
    <w:multiLevelType w:val="multilevel"/>
    <w:tmpl w:val="119A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D31017"/>
    <w:multiLevelType w:val="hybridMultilevel"/>
    <w:tmpl w:val="ECAAFF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167529"/>
    <w:multiLevelType w:val="hybridMultilevel"/>
    <w:tmpl w:val="FF4A4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D3D5EDA"/>
    <w:multiLevelType w:val="multilevel"/>
    <w:tmpl w:val="3B0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DB7F79"/>
    <w:multiLevelType w:val="multilevel"/>
    <w:tmpl w:val="104A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390B98"/>
    <w:multiLevelType w:val="hybridMultilevel"/>
    <w:tmpl w:val="FBB61B12"/>
    <w:lvl w:ilvl="0" w:tplc="C1B6DF32">
      <w:start w:val="7"/>
      <w:numFmt w:val="bullet"/>
      <w:lvlText w:val=""/>
      <w:lvlJc w:val="left"/>
      <w:pPr>
        <w:tabs>
          <w:tab w:val="num" w:pos="720"/>
        </w:tabs>
        <w:ind w:left="720" w:hanging="360"/>
      </w:pPr>
      <w:rPr>
        <w:rFonts w:ascii="Symbol" w:eastAsia="Times New Roman" w:hAnsi="Symbo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nsid w:val="50447CB4"/>
    <w:multiLevelType w:val="multilevel"/>
    <w:tmpl w:val="BEC8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BC5002"/>
    <w:multiLevelType w:val="multilevel"/>
    <w:tmpl w:val="6592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53223C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627617A"/>
    <w:multiLevelType w:val="multilevel"/>
    <w:tmpl w:val="8740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174654F"/>
    <w:multiLevelType w:val="multilevel"/>
    <w:tmpl w:val="BEE4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2E125D7"/>
    <w:multiLevelType w:val="multilevel"/>
    <w:tmpl w:val="D4B6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A56BAC"/>
    <w:multiLevelType w:val="multilevel"/>
    <w:tmpl w:val="FBB6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EA6B09"/>
    <w:multiLevelType w:val="multilevel"/>
    <w:tmpl w:val="1276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2">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nsid w:val="70FD775D"/>
    <w:multiLevelType w:val="multilevel"/>
    <w:tmpl w:val="70FD77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74B50624"/>
    <w:multiLevelType w:val="multilevel"/>
    <w:tmpl w:val="74B50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7501D39"/>
    <w:multiLevelType w:val="multilevel"/>
    <w:tmpl w:val="8E5A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85A7287"/>
    <w:multiLevelType w:val="multilevel"/>
    <w:tmpl w:val="CEC2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D881B4B"/>
    <w:multiLevelType w:val="multilevel"/>
    <w:tmpl w:val="750C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8"/>
  </w:num>
  <w:num w:numId="3">
    <w:abstractNumId w:val="22"/>
  </w:num>
  <w:num w:numId="4">
    <w:abstractNumId w:val="4"/>
  </w:num>
  <w:num w:numId="5">
    <w:abstractNumId w:val="41"/>
  </w:num>
  <w:num w:numId="6">
    <w:abstractNumId w:val="20"/>
  </w:num>
  <w:num w:numId="7">
    <w:abstractNumId w:val="42"/>
  </w:num>
  <w:num w:numId="8">
    <w:abstractNumId w:val="45"/>
  </w:num>
  <w:num w:numId="9">
    <w:abstractNumId w:val="44"/>
  </w:num>
  <w:num w:numId="10">
    <w:abstractNumId w:val="36"/>
  </w:num>
  <w:num w:numId="11">
    <w:abstractNumId w:val="18"/>
  </w:num>
  <w:num w:numId="12">
    <w:abstractNumId w:val="5"/>
  </w:num>
  <w:num w:numId="13">
    <w:abstractNumId w:val="16"/>
  </w:num>
  <w:num w:numId="14">
    <w:abstractNumId w:val="30"/>
  </w:num>
  <w:num w:numId="15">
    <w:abstractNumId w:val="14"/>
  </w:num>
  <w:num w:numId="16">
    <w:abstractNumId w:val="39"/>
  </w:num>
  <w:num w:numId="17">
    <w:abstractNumId w:val="11"/>
  </w:num>
  <w:num w:numId="18">
    <w:abstractNumId w:val="35"/>
  </w:num>
  <w:num w:numId="19">
    <w:abstractNumId w:val="37"/>
  </w:num>
  <w:num w:numId="20">
    <w:abstractNumId w:val="24"/>
  </w:num>
  <w:num w:numId="21">
    <w:abstractNumId w:val="23"/>
  </w:num>
  <w:num w:numId="22">
    <w:abstractNumId w:val="2"/>
  </w:num>
  <w:num w:numId="23">
    <w:abstractNumId w:val="28"/>
  </w:num>
  <w:num w:numId="24">
    <w:abstractNumId w:val="33"/>
  </w:num>
  <w:num w:numId="25">
    <w:abstractNumId w:val="19"/>
  </w:num>
  <w:num w:numId="26">
    <w:abstractNumId w:val="38"/>
  </w:num>
  <w:num w:numId="27">
    <w:abstractNumId w:val="15"/>
  </w:num>
  <w:num w:numId="28">
    <w:abstractNumId w:val="48"/>
  </w:num>
  <w:num w:numId="29">
    <w:abstractNumId w:val="1"/>
  </w:num>
  <w:num w:numId="30">
    <w:abstractNumId w:val="10"/>
  </w:num>
  <w:num w:numId="31">
    <w:abstractNumId w:val="6"/>
  </w:num>
  <w:num w:numId="32">
    <w:abstractNumId w:val="32"/>
  </w:num>
  <w:num w:numId="33">
    <w:abstractNumId w:val="40"/>
  </w:num>
  <w:num w:numId="34">
    <w:abstractNumId w:val="9"/>
  </w:num>
  <w:num w:numId="35">
    <w:abstractNumId w:val="47"/>
  </w:num>
  <w:num w:numId="36">
    <w:abstractNumId w:val="25"/>
  </w:num>
  <w:num w:numId="37">
    <w:abstractNumId w:val="29"/>
  </w:num>
  <w:num w:numId="38">
    <w:abstractNumId w:val="46"/>
  </w:num>
  <w:num w:numId="39">
    <w:abstractNumId w:val="21"/>
  </w:num>
  <w:num w:numId="40">
    <w:abstractNumId w:val="17"/>
  </w:num>
  <w:num w:numId="41">
    <w:abstractNumId w:val="43"/>
  </w:num>
  <w:num w:numId="42">
    <w:abstractNumId w:val="0"/>
  </w:num>
  <w:num w:numId="43">
    <w:abstractNumId w:val="27"/>
  </w:num>
  <w:num w:numId="44">
    <w:abstractNumId w:val="3"/>
  </w:num>
  <w:num w:numId="45">
    <w:abstractNumId w:val="26"/>
  </w:num>
  <w:num w:numId="46">
    <w:abstractNumId w:val="7"/>
  </w:num>
  <w:num w:numId="47">
    <w:abstractNumId w:val="13"/>
  </w:num>
  <w:num w:numId="48">
    <w:abstractNumId w:val="34"/>
  </w:num>
  <w:num w:numId="4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3DD"/>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3"/>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8AC"/>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1CB1"/>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160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970"/>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4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13253772">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2723DD-8D17-41BB-8291-7317C6379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21</Pages>
  <Words>26413</Words>
  <Characters>150560</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176620</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31</cp:revision>
  <cp:lastPrinted>2026-03-27T07:37:00Z</cp:lastPrinted>
  <dcterms:created xsi:type="dcterms:W3CDTF">2026-03-20T13:26:00Z</dcterms:created>
  <dcterms:modified xsi:type="dcterms:W3CDTF">2026-06-23T07:15:00Z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