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4BB" w:rsidRDefault="000014BB" w:rsidP="000014BB">
      <w:pPr>
        <w:jc w:val="center"/>
        <w:rPr>
          <w:sz w:val="28"/>
          <w:szCs w:val="28"/>
        </w:rPr>
      </w:pPr>
      <w:r>
        <w:rPr>
          <w:sz w:val="28"/>
          <w:szCs w:val="28"/>
        </w:rPr>
        <w:t xml:space="preserve">ИЗВЕЩЕНИЕ  </w:t>
      </w:r>
    </w:p>
    <w:p w:rsidR="000014BB" w:rsidRDefault="000014BB" w:rsidP="000014BB">
      <w:pPr>
        <w:jc w:val="center"/>
        <w:rPr>
          <w:b/>
          <w:bCs/>
          <w:sz w:val="22"/>
          <w:szCs w:val="22"/>
        </w:rPr>
      </w:pPr>
      <w:r>
        <w:rPr>
          <w:b/>
          <w:bCs/>
          <w:sz w:val="22"/>
          <w:szCs w:val="22"/>
        </w:rPr>
        <w:t xml:space="preserve">о </w:t>
      </w:r>
      <w:proofErr w:type="gramStart"/>
      <w:r>
        <w:rPr>
          <w:b/>
          <w:bCs/>
          <w:sz w:val="22"/>
          <w:szCs w:val="22"/>
        </w:rPr>
        <w:t>проведении</w:t>
      </w:r>
      <w:proofErr w:type="gramEnd"/>
      <w:r>
        <w:rPr>
          <w:b/>
          <w:bCs/>
          <w:sz w:val="22"/>
          <w:szCs w:val="22"/>
        </w:rPr>
        <w:t xml:space="preserve"> запроса котировок </w:t>
      </w:r>
    </w:p>
    <w:p w:rsidR="000014BB" w:rsidRDefault="002A1626" w:rsidP="000014BB">
      <w:pPr>
        <w:tabs>
          <w:tab w:val="left" w:pos="7215"/>
        </w:tabs>
        <w:ind w:left="-540" w:firstLine="540"/>
        <w:rPr>
          <w:b/>
          <w:bCs/>
          <w:sz w:val="22"/>
          <w:szCs w:val="22"/>
        </w:rPr>
      </w:pPr>
      <w:r>
        <w:rPr>
          <w:b/>
          <w:bCs/>
          <w:sz w:val="22"/>
          <w:szCs w:val="22"/>
        </w:rPr>
        <w:t xml:space="preserve">                                                                                                              </w:t>
      </w:r>
      <w:r w:rsidR="0066578B">
        <w:rPr>
          <w:b/>
          <w:bCs/>
          <w:sz w:val="22"/>
          <w:szCs w:val="22"/>
        </w:rPr>
        <w:t xml:space="preserve">              7</w:t>
      </w:r>
      <w:r w:rsidR="002C5961">
        <w:rPr>
          <w:b/>
          <w:bCs/>
          <w:sz w:val="22"/>
          <w:szCs w:val="22"/>
        </w:rPr>
        <w:t xml:space="preserve"> декабря </w:t>
      </w:r>
      <w:r w:rsidR="000014BB">
        <w:rPr>
          <w:b/>
          <w:bCs/>
          <w:sz w:val="22"/>
          <w:szCs w:val="22"/>
        </w:rPr>
        <w:t xml:space="preserve"> </w:t>
      </w:r>
      <w:smartTag w:uri="urn:schemas-microsoft-com:office:smarttags" w:element="metricconverter">
        <w:smartTagPr>
          <w:attr w:name="ProductID" w:val="2009 г"/>
        </w:smartTagPr>
        <w:r w:rsidR="000014BB">
          <w:rPr>
            <w:b/>
            <w:bCs/>
            <w:sz w:val="22"/>
            <w:szCs w:val="22"/>
          </w:rPr>
          <w:t>2009 г</w:t>
        </w:r>
      </w:smartTag>
      <w:r w:rsidR="000014BB">
        <w:rPr>
          <w:b/>
          <w:bCs/>
          <w:sz w:val="22"/>
          <w:szCs w:val="22"/>
        </w:rPr>
        <w:t>.</w:t>
      </w:r>
    </w:p>
    <w:tbl>
      <w:tblPr>
        <w:tblW w:w="1044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16"/>
        <w:gridCol w:w="5224"/>
      </w:tblGrid>
      <w:tr w:rsidR="000014BB" w:rsidRPr="0017586E" w:rsidTr="0017586E">
        <w:trPr>
          <w:trHeight w:val="408"/>
        </w:trPr>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rsidP="0017586E">
            <w:pPr>
              <w:jc w:val="center"/>
              <w:rPr>
                <w:b/>
                <w:bCs/>
                <w:sz w:val="22"/>
                <w:szCs w:val="22"/>
              </w:rPr>
            </w:pPr>
            <w:r w:rsidRPr="0017586E">
              <w:rPr>
                <w:b/>
                <w:bCs/>
                <w:sz w:val="22"/>
                <w:szCs w:val="22"/>
              </w:rPr>
              <w:t>Наименование пункта</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0014BB" w:rsidP="0017586E">
            <w:pPr>
              <w:jc w:val="center"/>
              <w:rPr>
                <w:b/>
                <w:bCs/>
                <w:sz w:val="22"/>
                <w:szCs w:val="22"/>
              </w:rPr>
            </w:pPr>
            <w:r w:rsidRPr="0017586E">
              <w:rPr>
                <w:b/>
                <w:bCs/>
                <w:sz w:val="22"/>
                <w:szCs w:val="22"/>
              </w:rPr>
              <w:t>Текст пояснений</w:t>
            </w:r>
          </w:p>
        </w:tc>
      </w:tr>
      <w:tr w:rsidR="000014BB" w:rsidRPr="0017586E" w:rsidTr="0017586E">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 xml:space="preserve">Муниципальный заказчик </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2A1626">
            <w:pPr>
              <w:rPr>
                <w:sz w:val="22"/>
                <w:szCs w:val="22"/>
              </w:rPr>
            </w:pPr>
            <w:r w:rsidRPr="0017586E">
              <w:rPr>
                <w:sz w:val="22"/>
                <w:szCs w:val="22"/>
              </w:rPr>
              <w:t>Администрация</w:t>
            </w:r>
            <w:r w:rsidR="00936656">
              <w:rPr>
                <w:sz w:val="22"/>
                <w:szCs w:val="22"/>
              </w:rPr>
              <w:t xml:space="preserve"> сельского поселения </w:t>
            </w:r>
            <w:proofErr w:type="spellStart"/>
            <w:r w:rsidR="00936656">
              <w:rPr>
                <w:sz w:val="22"/>
                <w:szCs w:val="22"/>
              </w:rPr>
              <w:t>Кипревское</w:t>
            </w:r>
            <w:proofErr w:type="spellEnd"/>
            <w:r w:rsidR="00936656">
              <w:rPr>
                <w:sz w:val="22"/>
                <w:szCs w:val="22"/>
              </w:rPr>
              <w:t xml:space="preserve"> </w:t>
            </w:r>
            <w:r w:rsidRPr="0017586E">
              <w:rPr>
                <w:sz w:val="22"/>
                <w:szCs w:val="22"/>
              </w:rPr>
              <w:t>Киржачского района Владимирской области</w:t>
            </w:r>
          </w:p>
        </w:tc>
      </w:tr>
      <w:tr w:rsidR="000014BB" w:rsidRPr="0017586E" w:rsidTr="0017586E">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Место нахождения, почтовый адрес</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2A1626">
            <w:pPr>
              <w:rPr>
                <w:sz w:val="22"/>
                <w:szCs w:val="22"/>
              </w:rPr>
            </w:pPr>
            <w:r w:rsidRPr="0017586E">
              <w:rPr>
                <w:sz w:val="22"/>
                <w:szCs w:val="22"/>
              </w:rPr>
              <w:t xml:space="preserve">Владимирская область, Киржачский район  </w:t>
            </w:r>
            <w:r w:rsidR="000546E7">
              <w:rPr>
                <w:sz w:val="22"/>
                <w:szCs w:val="22"/>
              </w:rPr>
              <w:t xml:space="preserve">д. </w:t>
            </w:r>
            <w:proofErr w:type="spellStart"/>
            <w:r w:rsidR="000546E7">
              <w:rPr>
                <w:sz w:val="22"/>
                <w:szCs w:val="22"/>
              </w:rPr>
              <w:t>Кипрево</w:t>
            </w:r>
            <w:proofErr w:type="spellEnd"/>
          </w:p>
        </w:tc>
      </w:tr>
      <w:tr w:rsidR="000014BB" w:rsidRPr="0017586E" w:rsidTr="0017586E">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Телефон</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0014BB">
            <w:pPr>
              <w:rPr>
                <w:sz w:val="22"/>
                <w:szCs w:val="22"/>
              </w:rPr>
            </w:pPr>
            <w:r w:rsidRPr="0017586E">
              <w:rPr>
                <w:sz w:val="22"/>
                <w:szCs w:val="22"/>
              </w:rPr>
              <w:t>(</w:t>
            </w:r>
            <w:r w:rsidR="002A1626" w:rsidRPr="0017586E">
              <w:rPr>
                <w:sz w:val="22"/>
                <w:szCs w:val="22"/>
              </w:rPr>
              <w:t xml:space="preserve">49237) </w:t>
            </w:r>
            <w:r w:rsidR="000546E7">
              <w:rPr>
                <w:sz w:val="22"/>
                <w:szCs w:val="22"/>
              </w:rPr>
              <w:t>7-13-18</w:t>
            </w:r>
            <w:r w:rsidR="00936656">
              <w:rPr>
                <w:sz w:val="22"/>
                <w:szCs w:val="22"/>
              </w:rPr>
              <w:t>, 2-43-03</w:t>
            </w:r>
          </w:p>
        </w:tc>
      </w:tr>
      <w:tr w:rsidR="000014BB" w:rsidRPr="0017586E" w:rsidTr="0017586E">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Адрес электронной почты</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0014BB">
            <w:pPr>
              <w:rPr>
                <w:sz w:val="22"/>
                <w:szCs w:val="22"/>
              </w:rPr>
            </w:pPr>
          </w:p>
        </w:tc>
      </w:tr>
      <w:tr w:rsidR="000014BB" w:rsidRPr="0017586E" w:rsidTr="0017586E">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Контактное лицо</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0546E7">
            <w:pPr>
              <w:rPr>
                <w:sz w:val="22"/>
                <w:szCs w:val="22"/>
              </w:rPr>
            </w:pPr>
            <w:r>
              <w:rPr>
                <w:sz w:val="22"/>
                <w:szCs w:val="22"/>
              </w:rPr>
              <w:t>Смолин Николай Александрович, Давыдов Евгений Иванович</w:t>
            </w:r>
          </w:p>
        </w:tc>
      </w:tr>
      <w:tr w:rsidR="000014BB" w:rsidRPr="0017586E" w:rsidTr="0017586E">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Официальный сайт в сети «Интернет»</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7C41E8" w:rsidP="0017586E">
            <w:pPr>
              <w:pStyle w:val="a4"/>
              <w:jc w:val="left"/>
              <w:rPr>
                <w:b w:val="0"/>
                <w:bCs w:val="0"/>
                <w:i w:val="0"/>
                <w:iCs w:val="0"/>
              </w:rPr>
            </w:pPr>
            <w:hyperlink r:id="rId6" w:history="1">
              <w:r w:rsidR="000014BB" w:rsidRPr="0017586E">
                <w:rPr>
                  <w:rStyle w:val="a3"/>
                  <w:b w:val="0"/>
                  <w:bCs w:val="0"/>
                  <w:i w:val="0"/>
                  <w:iCs w:val="0"/>
                  <w:sz w:val="22"/>
                  <w:szCs w:val="22"/>
                  <w:lang w:val="en-US"/>
                </w:rPr>
                <w:t>www</w:t>
              </w:r>
              <w:r w:rsidR="000014BB" w:rsidRPr="0017586E">
                <w:rPr>
                  <w:rStyle w:val="a3"/>
                  <w:b w:val="0"/>
                  <w:bCs w:val="0"/>
                  <w:i w:val="0"/>
                  <w:iCs w:val="0"/>
                  <w:sz w:val="22"/>
                  <w:szCs w:val="22"/>
                </w:rPr>
                <w:t>.</w:t>
              </w:r>
              <w:proofErr w:type="spellStart"/>
              <w:r w:rsidR="000014BB" w:rsidRPr="0017586E">
                <w:rPr>
                  <w:rStyle w:val="a3"/>
                  <w:b w:val="0"/>
                  <w:bCs w:val="0"/>
                  <w:i w:val="0"/>
                  <w:iCs w:val="0"/>
                  <w:sz w:val="22"/>
                  <w:szCs w:val="22"/>
                  <w:lang w:val="en-US"/>
                </w:rPr>
                <w:t>kirzhach</w:t>
              </w:r>
              <w:proofErr w:type="spellEnd"/>
              <w:r w:rsidR="000014BB" w:rsidRPr="0017586E">
                <w:rPr>
                  <w:rStyle w:val="a3"/>
                  <w:b w:val="0"/>
                  <w:bCs w:val="0"/>
                  <w:i w:val="0"/>
                  <w:iCs w:val="0"/>
                  <w:sz w:val="22"/>
                  <w:szCs w:val="22"/>
                </w:rPr>
                <w:t>.</w:t>
              </w:r>
              <w:proofErr w:type="spellStart"/>
              <w:r w:rsidR="000014BB" w:rsidRPr="0017586E">
                <w:rPr>
                  <w:rStyle w:val="a3"/>
                  <w:b w:val="0"/>
                  <w:bCs w:val="0"/>
                  <w:i w:val="0"/>
                  <w:iCs w:val="0"/>
                  <w:sz w:val="22"/>
                  <w:szCs w:val="22"/>
                  <w:lang w:val="en-US"/>
                </w:rPr>
                <w:t>da</w:t>
              </w:r>
              <w:proofErr w:type="spellEnd"/>
              <w:r w:rsidR="000014BB" w:rsidRPr="0017586E">
                <w:rPr>
                  <w:rStyle w:val="a3"/>
                  <w:b w:val="0"/>
                  <w:bCs w:val="0"/>
                  <w:i w:val="0"/>
                  <w:iCs w:val="0"/>
                  <w:sz w:val="22"/>
                  <w:szCs w:val="22"/>
                </w:rPr>
                <w:t>.</w:t>
              </w:r>
              <w:proofErr w:type="spellStart"/>
              <w:r w:rsidR="000014BB" w:rsidRPr="0017586E">
                <w:rPr>
                  <w:rStyle w:val="a3"/>
                  <w:b w:val="0"/>
                  <w:bCs w:val="0"/>
                  <w:i w:val="0"/>
                  <w:iCs w:val="0"/>
                  <w:sz w:val="22"/>
                  <w:szCs w:val="22"/>
                  <w:lang w:val="en-US"/>
                </w:rPr>
                <w:t>ru</w:t>
              </w:r>
              <w:proofErr w:type="spellEnd"/>
            </w:hyperlink>
            <w:r w:rsidR="000014BB" w:rsidRPr="0017586E">
              <w:rPr>
                <w:b w:val="0"/>
                <w:bCs w:val="0"/>
                <w:i w:val="0"/>
                <w:iCs w:val="0"/>
                <w:sz w:val="22"/>
                <w:szCs w:val="22"/>
              </w:rPr>
              <w:t>.</w:t>
            </w:r>
          </w:p>
          <w:p w:rsidR="000014BB" w:rsidRPr="0017586E" w:rsidRDefault="000014BB">
            <w:pPr>
              <w:rPr>
                <w:sz w:val="22"/>
                <w:szCs w:val="22"/>
              </w:rPr>
            </w:pPr>
          </w:p>
        </w:tc>
      </w:tr>
      <w:tr w:rsidR="000014BB" w:rsidRPr="0017586E" w:rsidTr="0017586E">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Источник финансирования заказа</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0014BB">
            <w:pPr>
              <w:rPr>
                <w:sz w:val="22"/>
                <w:szCs w:val="22"/>
              </w:rPr>
            </w:pPr>
            <w:r w:rsidRPr="0017586E">
              <w:rPr>
                <w:sz w:val="22"/>
                <w:szCs w:val="22"/>
              </w:rPr>
              <w:t>Средства</w:t>
            </w:r>
            <w:r w:rsidR="002A1626" w:rsidRPr="0017586E">
              <w:rPr>
                <w:sz w:val="22"/>
                <w:szCs w:val="22"/>
              </w:rPr>
              <w:t xml:space="preserve">  бюджета сельского поселения</w:t>
            </w:r>
          </w:p>
        </w:tc>
      </w:tr>
      <w:tr w:rsidR="000014BB" w:rsidRPr="0017586E" w:rsidTr="0017586E">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Форма котировочной заявки</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0014BB">
            <w:pPr>
              <w:rPr>
                <w:sz w:val="22"/>
                <w:szCs w:val="22"/>
              </w:rPr>
            </w:pPr>
            <w:r w:rsidRPr="0017586E">
              <w:rPr>
                <w:sz w:val="22"/>
                <w:szCs w:val="22"/>
              </w:rPr>
              <w:t>Приложение № 1</w:t>
            </w:r>
          </w:p>
        </w:tc>
      </w:tr>
      <w:tr w:rsidR="000014BB" w:rsidRPr="0017586E" w:rsidTr="0017586E">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Предмет муниципального контракта (наименование, характеристика и количество  поставляемых товаров)</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0546E7">
            <w:pPr>
              <w:rPr>
                <w:sz w:val="22"/>
                <w:szCs w:val="22"/>
              </w:rPr>
            </w:pPr>
            <w:r>
              <w:rPr>
                <w:sz w:val="22"/>
                <w:szCs w:val="22"/>
              </w:rPr>
              <w:t xml:space="preserve">Капитальный ремонт кровли жилого дома №5 ул. </w:t>
            </w:r>
            <w:proofErr w:type="gramStart"/>
            <w:r>
              <w:rPr>
                <w:sz w:val="22"/>
                <w:szCs w:val="22"/>
              </w:rPr>
              <w:t>Советская</w:t>
            </w:r>
            <w:proofErr w:type="gramEnd"/>
            <w:r>
              <w:rPr>
                <w:sz w:val="22"/>
                <w:szCs w:val="22"/>
              </w:rPr>
              <w:t xml:space="preserve">, д. </w:t>
            </w:r>
            <w:proofErr w:type="spellStart"/>
            <w:r>
              <w:rPr>
                <w:sz w:val="22"/>
                <w:szCs w:val="22"/>
              </w:rPr>
              <w:t>Ефремово</w:t>
            </w:r>
            <w:proofErr w:type="spellEnd"/>
            <w:r>
              <w:rPr>
                <w:sz w:val="22"/>
                <w:szCs w:val="22"/>
              </w:rPr>
              <w:t xml:space="preserve"> Киржачского района</w:t>
            </w:r>
            <w:r w:rsidR="006D27D8">
              <w:rPr>
                <w:sz w:val="22"/>
                <w:szCs w:val="22"/>
              </w:rPr>
              <w:t xml:space="preserve"> в соответствии  с представленной Заказчиком дефектной ведомостью</w:t>
            </w:r>
          </w:p>
        </w:tc>
      </w:tr>
      <w:tr w:rsidR="000014BB" w:rsidRPr="0017586E" w:rsidTr="0017586E">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Мест</w:t>
            </w:r>
            <w:r w:rsidR="00CA3055" w:rsidRPr="0017586E">
              <w:rPr>
                <w:b/>
                <w:bCs/>
                <w:sz w:val="22"/>
                <w:szCs w:val="22"/>
              </w:rPr>
              <w:t>о выполнения работ</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CA3055">
            <w:pPr>
              <w:rPr>
                <w:sz w:val="22"/>
                <w:szCs w:val="22"/>
              </w:rPr>
            </w:pPr>
            <w:r w:rsidRPr="0017586E">
              <w:rPr>
                <w:sz w:val="22"/>
                <w:szCs w:val="22"/>
              </w:rPr>
              <w:t>Владимирская область, Киржачский рай</w:t>
            </w:r>
            <w:r w:rsidR="00336516">
              <w:rPr>
                <w:sz w:val="22"/>
                <w:szCs w:val="22"/>
              </w:rPr>
              <w:t xml:space="preserve">он, </w:t>
            </w:r>
            <w:r w:rsidR="002C5961">
              <w:rPr>
                <w:sz w:val="22"/>
                <w:szCs w:val="22"/>
              </w:rPr>
              <w:t>с/</w:t>
            </w:r>
            <w:proofErr w:type="spellStart"/>
            <w:proofErr w:type="gramStart"/>
            <w:r w:rsidR="002C5961">
              <w:rPr>
                <w:sz w:val="22"/>
                <w:szCs w:val="22"/>
              </w:rPr>
              <w:t>п</w:t>
            </w:r>
            <w:proofErr w:type="spellEnd"/>
            <w:proofErr w:type="gramEnd"/>
            <w:r w:rsidR="002C5961">
              <w:rPr>
                <w:sz w:val="22"/>
                <w:szCs w:val="22"/>
              </w:rPr>
              <w:t xml:space="preserve"> </w:t>
            </w:r>
            <w:proofErr w:type="spellStart"/>
            <w:r w:rsidR="002C5961">
              <w:rPr>
                <w:sz w:val="22"/>
                <w:szCs w:val="22"/>
              </w:rPr>
              <w:t>Кипревское</w:t>
            </w:r>
            <w:proofErr w:type="spellEnd"/>
            <w:r w:rsidR="002C5961">
              <w:rPr>
                <w:sz w:val="22"/>
                <w:szCs w:val="22"/>
              </w:rPr>
              <w:t xml:space="preserve">, д. </w:t>
            </w:r>
            <w:proofErr w:type="spellStart"/>
            <w:r w:rsidR="002C5961">
              <w:rPr>
                <w:sz w:val="22"/>
                <w:szCs w:val="22"/>
              </w:rPr>
              <w:t>Ефремово</w:t>
            </w:r>
            <w:proofErr w:type="spellEnd"/>
          </w:p>
        </w:tc>
      </w:tr>
      <w:tr w:rsidR="000014BB" w:rsidRPr="0017586E" w:rsidTr="0017586E">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Сроки (периоды)  поставок товара</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6D27D8">
            <w:pPr>
              <w:rPr>
                <w:sz w:val="22"/>
                <w:szCs w:val="22"/>
              </w:rPr>
            </w:pPr>
            <w:r>
              <w:rPr>
                <w:sz w:val="22"/>
                <w:szCs w:val="22"/>
              </w:rPr>
              <w:t xml:space="preserve">   До 30декабря</w:t>
            </w:r>
            <w:r w:rsidR="002C5961">
              <w:rPr>
                <w:sz w:val="22"/>
                <w:szCs w:val="22"/>
              </w:rPr>
              <w:t xml:space="preserve"> </w:t>
            </w:r>
            <w:r w:rsidR="00CA3055" w:rsidRPr="0017586E">
              <w:rPr>
                <w:sz w:val="22"/>
                <w:szCs w:val="22"/>
              </w:rPr>
              <w:t>2009 года</w:t>
            </w:r>
          </w:p>
        </w:tc>
      </w:tr>
      <w:tr w:rsidR="000014BB" w:rsidRPr="0017586E" w:rsidTr="0017586E">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Сроки  и условия  оплаты поставок товара</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CA3055">
            <w:pPr>
              <w:rPr>
                <w:sz w:val="22"/>
                <w:szCs w:val="22"/>
              </w:rPr>
            </w:pPr>
            <w:r w:rsidRPr="0017586E">
              <w:rPr>
                <w:sz w:val="22"/>
                <w:szCs w:val="22"/>
              </w:rPr>
              <w:t>Безналичный расчет, авансовая оплата в размере 30% от суммы контракта, оплата в рублях РФ по факту выполнения,</w:t>
            </w:r>
            <w:r w:rsidR="008A2111">
              <w:rPr>
                <w:sz w:val="22"/>
                <w:szCs w:val="22"/>
              </w:rPr>
              <w:t xml:space="preserve"> в течение 5 (пяти</w:t>
            </w:r>
            <w:r w:rsidR="000014BB" w:rsidRPr="0017586E">
              <w:rPr>
                <w:sz w:val="22"/>
                <w:szCs w:val="22"/>
              </w:rPr>
              <w:t>) банковских дней с момента подписания муниципального контракта</w:t>
            </w:r>
          </w:p>
        </w:tc>
      </w:tr>
      <w:tr w:rsidR="000014BB" w:rsidRPr="0017586E" w:rsidTr="0017586E">
        <w:trPr>
          <w:trHeight w:val="599"/>
        </w:trPr>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Максимальная цена контракта</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8A2111">
            <w:pPr>
              <w:rPr>
                <w:sz w:val="22"/>
                <w:szCs w:val="22"/>
              </w:rPr>
            </w:pPr>
            <w:r>
              <w:rPr>
                <w:b/>
                <w:sz w:val="22"/>
                <w:szCs w:val="22"/>
              </w:rPr>
              <w:t>248</w:t>
            </w:r>
            <w:r w:rsidR="002C5961">
              <w:rPr>
                <w:b/>
                <w:sz w:val="22"/>
                <w:szCs w:val="22"/>
              </w:rPr>
              <w:t>000</w:t>
            </w:r>
            <w:r w:rsidR="004C5EC5">
              <w:rPr>
                <w:b/>
                <w:sz w:val="22"/>
                <w:szCs w:val="22"/>
              </w:rPr>
              <w:t xml:space="preserve">(двести </w:t>
            </w:r>
            <w:r>
              <w:rPr>
                <w:b/>
                <w:sz w:val="22"/>
                <w:szCs w:val="22"/>
              </w:rPr>
              <w:t>сорок восемь</w:t>
            </w:r>
            <w:r w:rsidR="002C5961">
              <w:rPr>
                <w:b/>
                <w:sz w:val="22"/>
                <w:szCs w:val="22"/>
              </w:rPr>
              <w:t xml:space="preserve"> тысяч) рублей</w:t>
            </w:r>
            <w:r w:rsidR="000014BB" w:rsidRPr="0017586E">
              <w:rPr>
                <w:sz w:val="22"/>
                <w:szCs w:val="22"/>
              </w:rPr>
              <w:t xml:space="preserve">– </w:t>
            </w:r>
            <w:proofErr w:type="gramStart"/>
            <w:r w:rsidR="000014BB" w:rsidRPr="0017586E">
              <w:rPr>
                <w:sz w:val="22"/>
                <w:szCs w:val="22"/>
              </w:rPr>
              <w:t xml:space="preserve">с </w:t>
            </w:r>
            <w:proofErr w:type="gramEnd"/>
            <w:r w:rsidR="000014BB" w:rsidRPr="0017586E">
              <w:rPr>
                <w:sz w:val="22"/>
                <w:szCs w:val="22"/>
              </w:rPr>
              <w:t>учетом НДС</w:t>
            </w:r>
            <w:r w:rsidR="0017586E" w:rsidRPr="0017586E">
              <w:rPr>
                <w:sz w:val="22"/>
                <w:szCs w:val="22"/>
              </w:rPr>
              <w:t xml:space="preserve">, расходов на </w:t>
            </w:r>
            <w:r w:rsidR="000014BB" w:rsidRPr="0017586E">
              <w:rPr>
                <w:sz w:val="22"/>
                <w:szCs w:val="22"/>
              </w:rPr>
              <w:t xml:space="preserve">страхование,  </w:t>
            </w:r>
            <w:r w:rsidR="0017586E" w:rsidRPr="0017586E">
              <w:rPr>
                <w:sz w:val="22"/>
                <w:szCs w:val="22"/>
              </w:rPr>
              <w:t xml:space="preserve"> оплату </w:t>
            </w:r>
            <w:r w:rsidR="000014BB" w:rsidRPr="0017586E">
              <w:rPr>
                <w:sz w:val="22"/>
                <w:szCs w:val="22"/>
              </w:rPr>
              <w:t xml:space="preserve">налогов, пошлин, и других обязательных платежей. </w:t>
            </w:r>
          </w:p>
          <w:p w:rsidR="000014BB" w:rsidRPr="0017586E" w:rsidRDefault="000014BB">
            <w:pPr>
              <w:rPr>
                <w:sz w:val="22"/>
                <w:szCs w:val="22"/>
              </w:rPr>
            </w:pPr>
            <w:r w:rsidRPr="0017586E">
              <w:rPr>
                <w:sz w:val="22"/>
                <w:szCs w:val="22"/>
              </w:rPr>
              <w:t>Цена контракта остается фиксированной без дополнительной индексации на протяжении всего срока исполнения контракта.</w:t>
            </w:r>
            <w:r w:rsidR="006D27D8">
              <w:rPr>
                <w:sz w:val="22"/>
                <w:szCs w:val="22"/>
              </w:rPr>
              <w:t xml:space="preserve"> На момент подписания контракта участник, победивший в запросе котировок, предоставляет сметный расчёт, выполненный на </w:t>
            </w:r>
            <w:r w:rsidR="000504D7">
              <w:rPr>
                <w:sz w:val="22"/>
                <w:szCs w:val="22"/>
              </w:rPr>
              <w:t>основании дефектной ведомости.</w:t>
            </w:r>
          </w:p>
        </w:tc>
      </w:tr>
      <w:tr w:rsidR="000014BB" w:rsidRPr="0017586E" w:rsidTr="0017586E">
        <w:trPr>
          <w:trHeight w:val="533"/>
        </w:trPr>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Место подачи котировочных заявок</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17586E">
            <w:pPr>
              <w:rPr>
                <w:sz w:val="22"/>
                <w:szCs w:val="22"/>
              </w:rPr>
            </w:pPr>
            <w:r w:rsidRPr="0017586E">
              <w:rPr>
                <w:sz w:val="22"/>
                <w:szCs w:val="22"/>
              </w:rPr>
              <w:t>Администрация Киржачского района Владимирской области</w:t>
            </w:r>
          </w:p>
        </w:tc>
      </w:tr>
      <w:tr w:rsidR="000014BB" w:rsidRPr="0017586E" w:rsidTr="0017586E">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Адрес</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0014BB">
            <w:pPr>
              <w:rPr>
                <w:sz w:val="22"/>
                <w:szCs w:val="22"/>
              </w:rPr>
            </w:pPr>
            <w:r w:rsidRPr="0017586E">
              <w:rPr>
                <w:sz w:val="22"/>
                <w:szCs w:val="22"/>
              </w:rPr>
              <w:t>601010, Владимирская область, г. Киржа</w:t>
            </w:r>
            <w:r w:rsidR="0017586E" w:rsidRPr="0017586E">
              <w:rPr>
                <w:sz w:val="22"/>
                <w:szCs w:val="22"/>
              </w:rPr>
              <w:t>ч, ул. Серегина, д. 7, каб. №14</w:t>
            </w:r>
          </w:p>
        </w:tc>
      </w:tr>
      <w:tr w:rsidR="000014BB" w:rsidRPr="00C86706" w:rsidTr="0017586E">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Адрес электронной почты</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0014BB">
            <w:pPr>
              <w:rPr>
                <w:sz w:val="22"/>
                <w:szCs w:val="22"/>
                <w:lang w:val="en-US"/>
              </w:rPr>
            </w:pPr>
            <w:r w:rsidRPr="0017586E">
              <w:rPr>
                <w:lang w:val="en-US"/>
              </w:rPr>
              <w:t xml:space="preserve">e-mail: </w:t>
            </w:r>
            <w:r w:rsidR="007C41E8">
              <w:fldChar w:fldCharType="begin"/>
            </w:r>
            <w:r w:rsidR="007C41E8" w:rsidRPr="00C86706">
              <w:rPr>
                <w:lang w:val="en-US"/>
              </w:rPr>
              <w:instrText>HYPERLINK "mailto:kirgr@avo.ru"</w:instrText>
            </w:r>
            <w:r w:rsidR="007C41E8">
              <w:fldChar w:fldCharType="separate"/>
            </w:r>
            <w:r w:rsidRPr="0017586E">
              <w:rPr>
                <w:rStyle w:val="a3"/>
                <w:lang w:val="en-US"/>
              </w:rPr>
              <w:t>kirgr@avo.ru</w:t>
            </w:r>
            <w:r w:rsidR="007C41E8">
              <w:fldChar w:fldCharType="end"/>
            </w:r>
          </w:p>
        </w:tc>
      </w:tr>
      <w:tr w:rsidR="000014BB" w:rsidRPr="0017586E" w:rsidTr="0017586E">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Контактный телефон/факс</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17586E">
            <w:pPr>
              <w:rPr>
                <w:sz w:val="22"/>
                <w:szCs w:val="22"/>
              </w:rPr>
            </w:pPr>
            <w:r w:rsidRPr="0017586E">
              <w:rPr>
                <w:sz w:val="22"/>
                <w:szCs w:val="22"/>
              </w:rPr>
              <w:t>(49237) 2-43-03</w:t>
            </w:r>
          </w:p>
        </w:tc>
      </w:tr>
      <w:tr w:rsidR="000014BB" w:rsidRPr="0017586E" w:rsidTr="0017586E">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Контактное лицо</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17586E">
            <w:pPr>
              <w:rPr>
                <w:sz w:val="22"/>
                <w:szCs w:val="22"/>
              </w:rPr>
            </w:pPr>
            <w:r w:rsidRPr="0017586E">
              <w:rPr>
                <w:sz w:val="22"/>
                <w:szCs w:val="22"/>
              </w:rPr>
              <w:t xml:space="preserve">Давыдов Евгений Иванович, </w:t>
            </w:r>
          </w:p>
        </w:tc>
      </w:tr>
      <w:tr w:rsidR="000014BB" w:rsidRPr="0017586E" w:rsidTr="0017586E">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Срок  подачи котировочных заявок, в том числе дата и время окончания срока подачи котировочных заявок</w:t>
            </w:r>
          </w:p>
        </w:tc>
        <w:tc>
          <w:tcPr>
            <w:tcW w:w="5224" w:type="dxa"/>
            <w:tcBorders>
              <w:top w:val="single" w:sz="4" w:space="0" w:color="auto"/>
              <w:left w:val="single" w:sz="4" w:space="0" w:color="auto"/>
              <w:bottom w:val="single" w:sz="4" w:space="0" w:color="auto"/>
              <w:right w:val="single" w:sz="4" w:space="0" w:color="auto"/>
            </w:tcBorders>
          </w:tcPr>
          <w:p w:rsidR="000014BB" w:rsidRPr="0017586E" w:rsidRDefault="009A557C" w:rsidP="009A557C">
            <w:pPr>
              <w:rPr>
                <w:sz w:val="22"/>
                <w:szCs w:val="22"/>
              </w:rPr>
            </w:pPr>
            <w:r>
              <w:rPr>
                <w:sz w:val="22"/>
                <w:szCs w:val="22"/>
              </w:rPr>
              <w:t>С  10-00 часов 7</w:t>
            </w:r>
            <w:r w:rsidR="002C5961">
              <w:rPr>
                <w:sz w:val="22"/>
                <w:szCs w:val="22"/>
              </w:rPr>
              <w:t xml:space="preserve"> декабря </w:t>
            </w:r>
            <w:r w:rsidR="008531E8">
              <w:rPr>
                <w:sz w:val="22"/>
                <w:szCs w:val="22"/>
              </w:rPr>
              <w:t xml:space="preserve"> </w:t>
            </w:r>
            <w:smartTag w:uri="urn:schemas-microsoft-com:office:smarttags" w:element="metricconverter">
              <w:smartTagPr>
                <w:attr w:name="ProductID" w:val="2009 г"/>
              </w:smartTagPr>
              <w:r w:rsidR="00030A24" w:rsidRPr="0017586E">
                <w:rPr>
                  <w:sz w:val="22"/>
                  <w:szCs w:val="22"/>
                </w:rPr>
                <w:t>2009</w:t>
              </w:r>
              <w:r w:rsidR="000014BB" w:rsidRPr="0017586E">
                <w:rPr>
                  <w:sz w:val="22"/>
                  <w:szCs w:val="22"/>
                </w:rPr>
                <w:t xml:space="preserve"> г</w:t>
              </w:r>
            </w:smartTag>
            <w:r w:rsidR="000014BB" w:rsidRPr="0017586E">
              <w:rPr>
                <w:sz w:val="22"/>
                <w:szCs w:val="22"/>
              </w:rPr>
              <w:t>. до 10-00 часов по московскому времени</w:t>
            </w:r>
            <w:r>
              <w:rPr>
                <w:sz w:val="22"/>
                <w:szCs w:val="22"/>
              </w:rPr>
              <w:t xml:space="preserve">  11</w:t>
            </w:r>
            <w:r w:rsidR="005E1970">
              <w:rPr>
                <w:sz w:val="22"/>
                <w:szCs w:val="22"/>
              </w:rPr>
              <w:t xml:space="preserve">декабря </w:t>
            </w:r>
            <w:r w:rsidR="008531E8">
              <w:rPr>
                <w:sz w:val="22"/>
                <w:szCs w:val="22"/>
              </w:rPr>
              <w:t xml:space="preserve"> 2009 года</w:t>
            </w:r>
          </w:p>
        </w:tc>
      </w:tr>
      <w:tr w:rsidR="000014BB" w:rsidRPr="0017586E" w:rsidTr="0017586E">
        <w:tc>
          <w:tcPr>
            <w:tcW w:w="5216" w:type="dxa"/>
            <w:tcBorders>
              <w:top w:val="single" w:sz="4" w:space="0" w:color="auto"/>
              <w:left w:val="single" w:sz="4" w:space="0" w:color="auto"/>
              <w:bottom w:val="single" w:sz="4" w:space="0" w:color="auto"/>
              <w:right w:val="single" w:sz="4" w:space="0" w:color="auto"/>
            </w:tcBorders>
          </w:tcPr>
          <w:p w:rsidR="000014BB" w:rsidRPr="0017586E" w:rsidRDefault="000014BB">
            <w:pPr>
              <w:rPr>
                <w:b/>
                <w:bCs/>
                <w:sz w:val="22"/>
                <w:szCs w:val="22"/>
              </w:rPr>
            </w:pPr>
            <w:r w:rsidRPr="0017586E">
              <w:rPr>
                <w:b/>
                <w:bCs/>
                <w:sz w:val="22"/>
                <w:szCs w:val="22"/>
              </w:rPr>
              <w:t>Срок подписания муниципального контракта</w:t>
            </w:r>
          </w:p>
        </w:tc>
        <w:tc>
          <w:tcPr>
            <w:tcW w:w="5224" w:type="dxa"/>
            <w:tcBorders>
              <w:top w:val="single" w:sz="4" w:space="0" w:color="auto"/>
              <w:left w:val="single" w:sz="4" w:space="0" w:color="auto"/>
              <w:bottom w:val="single" w:sz="4" w:space="0" w:color="auto"/>
              <w:right w:val="single" w:sz="4" w:space="0" w:color="auto"/>
            </w:tcBorders>
          </w:tcPr>
          <w:p w:rsidR="000014BB" w:rsidRDefault="002C5961" w:rsidP="0017586E">
            <w:pPr>
              <w:ind w:left="-105"/>
              <w:rPr>
                <w:sz w:val="22"/>
                <w:szCs w:val="22"/>
              </w:rPr>
            </w:pPr>
            <w:r>
              <w:rPr>
                <w:sz w:val="22"/>
                <w:szCs w:val="22"/>
              </w:rPr>
              <w:t>Не ранее  чем через семь</w:t>
            </w:r>
            <w:r w:rsidR="000014BB" w:rsidRPr="0017586E">
              <w:rPr>
                <w:sz w:val="22"/>
                <w:szCs w:val="22"/>
              </w:rPr>
              <w:t xml:space="preserve">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 </w:t>
            </w:r>
          </w:p>
          <w:p w:rsidR="006D27D8" w:rsidRPr="0017586E" w:rsidRDefault="006D27D8" w:rsidP="0017586E">
            <w:pPr>
              <w:ind w:left="-105"/>
              <w:rPr>
                <w:sz w:val="22"/>
                <w:szCs w:val="22"/>
              </w:rPr>
            </w:pPr>
          </w:p>
        </w:tc>
      </w:tr>
    </w:tbl>
    <w:p w:rsidR="000014BB" w:rsidRDefault="000014BB" w:rsidP="008531E8">
      <w:pPr>
        <w:ind w:firstLine="540"/>
        <w:jc w:val="both"/>
        <w:rPr>
          <w:sz w:val="22"/>
          <w:szCs w:val="22"/>
        </w:rPr>
      </w:pPr>
      <w:r>
        <w:rPr>
          <w:sz w:val="22"/>
          <w:szCs w:val="22"/>
        </w:rPr>
        <w:t>Уведомляем Вас, что направление Заказчиком запроса котировок и предоставление Вами котировочной заявки не накладывает на стороны какие-либо дополнительные обязательства.</w:t>
      </w:r>
    </w:p>
    <w:p w:rsidR="000014BB" w:rsidRDefault="000014BB" w:rsidP="000014BB">
      <w:pPr>
        <w:ind w:firstLine="540"/>
        <w:jc w:val="right"/>
        <w:rPr>
          <w:sz w:val="22"/>
          <w:szCs w:val="22"/>
        </w:rPr>
      </w:pPr>
    </w:p>
    <w:p w:rsidR="000014BB" w:rsidRDefault="000014BB" w:rsidP="000014BB">
      <w:pPr>
        <w:ind w:firstLine="540"/>
        <w:jc w:val="right"/>
        <w:rPr>
          <w:sz w:val="22"/>
          <w:szCs w:val="22"/>
        </w:rPr>
      </w:pPr>
    </w:p>
    <w:p w:rsidR="000014BB" w:rsidRDefault="000014BB" w:rsidP="000014BB">
      <w:pPr>
        <w:ind w:firstLine="540"/>
        <w:jc w:val="right"/>
        <w:rPr>
          <w:sz w:val="22"/>
          <w:szCs w:val="22"/>
        </w:rPr>
      </w:pPr>
    </w:p>
    <w:p w:rsidR="000014BB" w:rsidRDefault="000014BB"/>
    <w:p w:rsidR="0021266A" w:rsidRDefault="0021266A"/>
    <w:p w:rsidR="0021266A" w:rsidRDefault="0021266A" w:rsidP="0021266A">
      <w:pPr>
        <w:ind w:firstLine="540"/>
        <w:jc w:val="right"/>
        <w:rPr>
          <w:sz w:val="22"/>
          <w:szCs w:val="22"/>
        </w:rPr>
      </w:pPr>
      <w:r>
        <w:rPr>
          <w:sz w:val="22"/>
          <w:szCs w:val="22"/>
        </w:rPr>
        <w:t>Приложение №1</w:t>
      </w:r>
    </w:p>
    <w:p w:rsidR="0021266A" w:rsidRDefault="0021266A" w:rsidP="0021266A">
      <w:pPr>
        <w:ind w:firstLine="540"/>
        <w:jc w:val="right"/>
        <w:rPr>
          <w:sz w:val="22"/>
          <w:szCs w:val="22"/>
        </w:rPr>
      </w:pPr>
      <w:r>
        <w:rPr>
          <w:sz w:val="22"/>
          <w:szCs w:val="22"/>
        </w:rPr>
        <w:t xml:space="preserve">к извещению о </w:t>
      </w:r>
      <w:proofErr w:type="gramStart"/>
      <w:r>
        <w:rPr>
          <w:sz w:val="22"/>
          <w:szCs w:val="22"/>
        </w:rPr>
        <w:t>проведении</w:t>
      </w:r>
      <w:proofErr w:type="gramEnd"/>
      <w:r>
        <w:rPr>
          <w:sz w:val="22"/>
          <w:szCs w:val="22"/>
        </w:rPr>
        <w:t xml:space="preserve"> </w:t>
      </w:r>
    </w:p>
    <w:p w:rsidR="0021266A" w:rsidRDefault="0021266A" w:rsidP="0021266A">
      <w:pPr>
        <w:ind w:firstLine="540"/>
        <w:jc w:val="right"/>
        <w:rPr>
          <w:sz w:val="22"/>
          <w:szCs w:val="22"/>
        </w:rPr>
      </w:pPr>
      <w:r>
        <w:rPr>
          <w:sz w:val="22"/>
          <w:szCs w:val="22"/>
        </w:rPr>
        <w:t>запроса котировок</w:t>
      </w:r>
    </w:p>
    <w:p w:rsidR="0021266A" w:rsidRDefault="0021266A" w:rsidP="0021266A">
      <w:pPr>
        <w:ind w:firstLine="540"/>
        <w:jc w:val="right"/>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4718"/>
        <w:gridCol w:w="4745"/>
      </w:tblGrid>
      <w:tr w:rsidR="0021266A" w:rsidRPr="0017586E" w:rsidTr="0017586E">
        <w:tc>
          <w:tcPr>
            <w:tcW w:w="4926" w:type="dxa"/>
            <w:tcBorders>
              <w:top w:val="single" w:sz="4" w:space="0" w:color="auto"/>
              <w:left w:val="single" w:sz="4" w:space="0" w:color="auto"/>
              <w:bottom w:val="single" w:sz="4" w:space="0" w:color="auto"/>
              <w:right w:val="single" w:sz="4" w:space="0" w:color="auto"/>
            </w:tcBorders>
          </w:tcPr>
          <w:p w:rsidR="0021266A" w:rsidRDefault="0021266A" w:rsidP="0021266A">
            <w:r>
              <w:t>На бланке организации</w:t>
            </w:r>
          </w:p>
          <w:p w:rsidR="0021266A" w:rsidRDefault="0021266A" w:rsidP="0021266A">
            <w:r>
              <w:t>Дата, исходящий номер</w:t>
            </w:r>
          </w:p>
        </w:tc>
        <w:tc>
          <w:tcPr>
            <w:tcW w:w="4927" w:type="dxa"/>
            <w:tcBorders>
              <w:top w:val="single" w:sz="4" w:space="0" w:color="auto"/>
              <w:left w:val="single" w:sz="4" w:space="0" w:color="auto"/>
              <w:bottom w:val="single" w:sz="4" w:space="0" w:color="auto"/>
              <w:right w:val="single" w:sz="4" w:space="0" w:color="auto"/>
            </w:tcBorders>
          </w:tcPr>
          <w:p w:rsidR="0021266A" w:rsidRDefault="00332DB3" w:rsidP="0017586E">
            <w:pPr>
              <w:pBdr>
                <w:bottom w:val="single" w:sz="12" w:space="1" w:color="auto"/>
              </w:pBdr>
            </w:pPr>
            <w:r>
              <w:t>В администрацию муниципального образован</w:t>
            </w:r>
            <w:r w:rsidR="009A557C">
              <w:t xml:space="preserve">ия сельское поселение </w:t>
            </w:r>
            <w:proofErr w:type="spellStart"/>
            <w:r w:rsidR="009A557C">
              <w:t>Кипревское</w:t>
            </w:r>
            <w:proofErr w:type="spellEnd"/>
            <w:r w:rsidR="009A557C">
              <w:t xml:space="preserve"> </w:t>
            </w:r>
            <w:r>
              <w:t xml:space="preserve"> Киржачского района Владимирской области</w:t>
            </w:r>
          </w:p>
          <w:p w:rsidR="0021266A" w:rsidRDefault="0021266A" w:rsidP="0021266A">
            <w:r>
              <w:t>601010, В</w:t>
            </w:r>
            <w:r w:rsidR="00332DB3">
              <w:t>ладимирская область Киржачский район</w:t>
            </w:r>
            <w:proofErr w:type="gramStart"/>
            <w:r w:rsidR="00332DB3">
              <w:t xml:space="preserve"> .</w:t>
            </w:r>
            <w:proofErr w:type="gramEnd"/>
            <w:r w:rsidR="00332DB3">
              <w:t xml:space="preserve"> </w:t>
            </w:r>
            <w:r w:rsidR="009A557C">
              <w:t xml:space="preserve">д. </w:t>
            </w:r>
            <w:proofErr w:type="spellStart"/>
            <w:r w:rsidR="009A557C">
              <w:t>Кипрево</w:t>
            </w:r>
            <w:proofErr w:type="spellEnd"/>
          </w:p>
        </w:tc>
      </w:tr>
    </w:tbl>
    <w:p w:rsidR="0021266A" w:rsidRDefault="0021266A" w:rsidP="0021266A">
      <w:pPr>
        <w:widowControl w:val="0"/>
        <w:tabs>
          <w:tab w:val="left" w:pos="4962"/>
          <w:tab w:val="left" w:pos="5387"/>
          <w:tab w:val="left" w:pos="6237"/>
        </w:tabs>
        <w:autoSpaceDE w:val="0"/>
        <w:autoSpaceDN w:val="0"/>
        <w:adjustRightInd w:val="0"/>
        <w:ind w:left="62" w:right="6"/>
        <w:jc w:val="right"/>
      </w:pPr>
    </w:p>
    <w:p w:rsidR="0021266A" w:rsidRDefault="0021266A" w:rsidP="0021266A">
      <w:pPr>
        <w:widowControl w:val="0"/>
        <w:tabs>
          <w:tab w:val="left" w:pos="4962"/>
          <w:tab w:val="left" w:pos="5387"/>
          <w:tab w:val="left" w:pos="6237"/>
        </w:tabs>
        <w:autoSpaceDE w:val="0"/>
        <w:autoSpaceDN w:val="0"/>
        <w:adjustRightInd w:val="0"/>
        <w:ind w:left="62" w:right="6"/>
        <w:jc w:val="center"/>
        <w:rPr>
          <w:b/>
          <w:bCs/>
        </w:rPr>
      </w:pPr>
      <w:r>
        <w:rPr>
          <w:b/>
          <w:bCs/>
        </w:rPr>
        <w:t>КОТИРОВОЧНАЯ ЗАЯВКА</w:t>
      </w:r>
    </w:p>
    <w:p w:rsidR="0021266A" w:rsidRDefault="0021266A" w:rsidP="0021266A">
      <w:pPr>
        <w:widowControl w:val="0"/>
        <w:tabs>
          <w:tab w:val="left" w:pos="4962"/>
          <w:tab w:val="left" w:pos="5387"/>
          <w:tab w:val="left" w:pos="6237"/>
        </w:tabs>
        <w:autoSpaceDE w:val="0"/>
        <w:autoSpaceDN w:val="0"/>
        <w:adjustRightInd w:val="0"/>
        <w:ind w:left="62" w:right="6"/>
        <w:jc w:val="center"/>
      </w:pPr>
    </w:p>
    <w:p w:rsidR="0021266A" w:rsidRDefault="0021266A" w:rsidP="0021266A">
      <w:pPr>
        <w:widowControl w:val="0"/>
        <w:tabs>
          <w:tab w:val="left" w:pos="4962"/>
          <w:tab w:val="left" w:pos="5387"/>
          <w:tab w:val="left" w:pos="6237"/>
        </w:tabs>
        <w:autoSpaceDE w:val="0"/>
        <w:autoSpaceDN w:val="0"/>
        <w:adjustRightInd w:val="0"/>
        <w:ind w:right="6"/>
        <w:jc w:val="both"/>
      </w:pPr>
      <w:r>
        <w:tab/>
      </w:r>
      <w:r>
        <w:tab/>
        <w:t xml:space="preserve">              «___» _____________ </w:t>
      </w:r>
      <w:smartTag w:uri="urn:schemas-microsoft-com:office:smarttags" w:element="metricconverter">
        <w:smartTagPr>
          <w:attr w:name="ProductID" w:val="2009 г"/>
        </w:smartTagPr>
        <w:r>
          <w:t>2009 г</w:t>
        </w:r>
      </w:smartTag>
      <w:r>
        <w:t>.</w:t>
      </w:r>
    </w:p>
    <w:p w:rsidR="0021266A" w:rsidRDefault="0021266A" w:rsidP="0021266A">
      <w:pPr>
        <w:ind w:firstLine="225"/>
        <w:jc w:val="center"/>
        <w:rPr>
          <w:color w:val="000000"/>
          <w:sz w:val="20"/>
          <w:szCs w:val="20"/>
        </w:rPr>
      </w:pPr>
    </w:p>
    <w:p w:rsidR="0021266A" w:rsidRDefault="0021266A" w:rsidP="0021266A">
      <w:pPr>
        <w:jc w:val="both"/>
        <w:rPr>
          <w:color w:val="000000"/>
          <w:sz w:val="22"/>
          <w:szCs w:val="22"/>
        </w:rPr>
      </w:pPr>
      <w:r>
        <w:rPr>
          <w:color w:val="000000"/>
          <w:sz w:val="22"/>
          <w:szCs w:val="22"/>
        </w:rPr>
        <w:t>_____________________________________________________________________________________</w:t>
      </w:r>
    </w:p>
    <w:p w:rsidR="0021266A" w:rsidRDefault="0021266A" w:rsidP="0021266A">
      <w:pPr>
        <w:pStyle w:val="2"/>
      </w:pPr>
      <w:proofErr w:type="gramStart"/>
      <w:r>
        <w:t>наименование, организационно-правовая форма, место нахождения, почтовый адрес (для юридического лица);  ФИО, паспортные данные место жительства (для физ. лица)</w:t>
      </w:r>
      <w:proofErr w:type="gramEnd"/>
    </w:p>
    <w:p w:rsidR="0021266A" w:rsidRDefault="0021266A" w:rsidP="0021266A">
      <w:pPr>
        <w:jc w:val="center"/>
        <w:rPr>
          <w:color w:val="000000"/>
          <w:sz w:val="22"/>
          <w:szCs w:val="22"/>
        </w:rPr>
      </w:pPr>
      <w:r>
        <w:rPr>
          <w:color w:val="000000"/>
          <w:sz w:val="22"/>
          <w:szCs w:val="22"/>
        </w:rPr>
        <w:t>_____________________________________________________________________________________</w:t>
      </w:r>
    </w:p>
    <w:p w:rsidR="0021266A" w:rsidRDefault="0021266A" w:rsidP="0021266A">
      <w:pPr>
        <w:jc w:val="center"/>
        <w:rPr>
          <w:color w:val="000000"/>
          <w:sz w:val="20"/>
          <w:szCs w:val="20"/>
        </w:rPr>
      </w:pPr>
      <w:r>
        <w:rPr>
          <w:color w:val="000000"/>
          <w:sz w:val="20"/>
          <w:szCs w:val="20"/>
        </w:rPr>
        <w:t>банковские реквизиты участника размещения заказа</w:t>
      </w:r>
    </w:p>
    <w:p w:rsidR="0021266A" w:rsidRDefault="0021266A" w:rsidP="0021266A">
      <w:pPr>
        <w:jc w:val="center"/>
        <w:rPr>
          <w:color w:val="000000"/>
          <w:sz w:val="22"/>
          <w:szCs w:val="22"/>
        </w:rPr>
      </w:pPr>
      <w:r>
        <w:rPr>
          <w:color w:val="000000"/>
          <w:sz w:val="22"/>
          <w:szCs w:val="22"/>
        </w:rPr>
        <w:t>_____________________________________________________________________________________</w:t>
      </w:r>
    </w:p>
    <w:p w:rsidR="0021266A" w:rsidRDefault="0021266A" w:rsidP="0021266A">
      <w:pPr>
        <w:jc w:val="center"/>
        <w:rPr>
          <w:color w:val="000000"/>
          <w:sz w:val="22"/>
          <w:szCs w:val="22"/>
        </w:rPr>
      </w:pPr>
      <w:r>
        <w:rPr>
          <w:b/>
          <w:bCs/>
          <w:color w:val="000000"/>
          <w:sz w:val="20"/>
          <w:szCs w:val="20"/>
        </w:rPr>
        <w:t>ИНН</w:t>
      </w:r>
      <w:r>
        <w:rPr>
          <w:color w:val="000000"/>
          <w:sz w:val="20"/>
          <w:szCs w:val="20"/>
        </w:rPr>
        <w:t xml:space="preserve"> налогоплательщика</w:t>
      </w:r>
    </w:p>
    <w:p w:rsidR="0021266A" w:rsidRDefault="0021266A" w:rsidP="0021266A">
      <w:pPr>
        <w:jc w:val="center"/>
        <w:rPr>
          <w:color w:val="000000"/>
          <w:sz w:val="20"/>
          <w:szCs w:val="20"/>
        </w:rPr>
      </w:pPr>
      <w:r>
        <w:rPr>
          <w:color w:val="000000"/>
          <w:sz w:val="22"/>
          <w:szCs w:val="22"/>
        </w:rPr>
        <w:t>_____________________________________________________________________________________</w:t>
      </w:r>
      <w:r>
        <w:rPr>
          <w:color w:val="000000"/>
          <w:sz w:val="20"/>
          <w:szCs w:val="20"/>
        </w:rPr>
        <w:t>номер контактного телефона и адрес электронной почты</w:t>
      </w:r>
    </w:p>
    <w:p w:rsidR="0021266A" w:rsidRDefault="0021266A" w:rsidP="0021266A">
      <w:pPr>
        <w:jc w:val="both"/>
        <w:rPr>
          <w:color w:val="000000"/>
          <w:sz w:val="22"/>
          <w:szCs w:val="22"/>
        </w:rPr>
      </w:pPr>
      <w:r>
        <w:rPr>
          <w:color w:val="000000"/>
          <w:sz w:val="22"/>
          <w:szCs w:val="22"/>
        </w:rPr>
        <w:t>в лице______________________________________________________________________________,</w:t>
      </w:r>
    </w:p>
    <w:p w:rsidR="0021266A" w:rsidRDefault="0021266A" w:rsidP="0021266A">
      <w:pPr>
        <w:jc w:val="both"/>
        <w:rPr>
          <w:color w:val="000000"/>
          <w:sz w:val="18"/>
          <w:szCs w:val="18"/>
        </w:rPr>
      </w:pPr>
      <w:r>
        <w:rPr>
          <w:color w:val="000000"/>
          <w:sz w:val="16"/>
          <w:szCs w:val="16"/>
        </w:rPr>
        <w:t xml:space="preserve">                                         </w:t>
      </w:r>
      <w:r>
        <w:rPr>
          <w:color w:val="000000"/>
          <w:sz w:val="20"/>
          <w:szCs w:val="20"/>
        </w:rPr>
        <w:t>указать должность</w:t>
      </w:r>
      <w:r>
        <w:rPr>
          <w:color w:val="000000"/>
          <w:sz w:val="18"/>
          <w:szCs w:val="18"/>
        </w:rPr>
        <w:t>, ФИО руководителя, уполномоченного лица (для юридического лица)</w:t>
      </w:r>
    </w:p>
    <w:p w:rsidR="0021266A" w:rsidRDefault="0021266A" w:rsidP="0021266A">
      <w:pPr>
        <w:jc w:val="both"/>
        <w:rPr>
          <w:color w:val="000000"/>
          <w:sz w:val="18"/>
          <w:szCs w:val="18"/>
        </w:rPr>
      </w:pPr>
    </w:p>
    <w:p w:rsidR="0021266A" w:rsidRDefault="0021266A" w:rsidP="0021266A">
      <w:pPr>
        <w:jc w:val="both"/>
        <w:rPr>
          <w:color w:val="000000"/>
          <w:sz w:val="22"/>
          <w:szCs w:val="22"/>
        </w:rPr>
      </w:pPr>
      <w:r>
        <w:rPr>
          <w:color w:val="000000"/>
          <w:sz w:val="22"/>
          <w:szCs w:val="22"/>
        </w:rPr>
        <w:t xml:space="preserve">изучив Извещение о </w:t>
      </w:r>
      <w:proofErr w:type="gramStart"/>
      <w:r>
        <w:rPr>
          <w:color w:val="000000"/>
          <w:sz w:val="22"/>
          <w:szCs w:val="22"/>
        </w:rPr>
        <w:t>проведении</w:t>
      </w:r>
      <w:proofErr w:type="gramEnd"/>
      <w:r>
        <w:rPr>
          <w:color w:val="000000"/>
          <w:sz w:val="22"/>
          <w:szCs w:val="22"/>
        </w:rPr>
        <w:t xml:space="preserve"> запроса котировок от ______ 2009 года, подтверждает готовность заключить с муниципальным заказчиком ______________________________  контракт на условиях, указанных в извещении о запросе котировок, и подтверждает намерение поставить следующие товары, работы, услуги:</w:t>
      </w:r>
    </w:p>
    <w:p w:rsidR="0021266A" w:rsidRDefault="0021266A" w:rsidP="0021266A">
      <w:pPr>
        <w:jc w:val="both"/>
        <w:rPr>
          <w:color w:val="000000"/>
          <w:sz w:val="22"/>
          <w:szCs w:val="22"/>
        </w:rPr>
      </w:pPr>
    </w:p>
    <w:p w:rsidR="0021266A" w:rsidRDefault="0021266A" w:rsidP="0021266A">
      <w:pPr>
        <w:rPr>
          <w:sz w:val="22"/>
          <w:szCs w:val="22"/>
        </w:rPr>
      </w:pPr>
      <w:r>
        <w:rPr>
          <w:b/>
          <w:bCs/>
          <w:color w:val="000000"/>
          <w:sz w:val="22"/>
          <w:szCs w:val="22"/>
        </w:rPr>
        <w:t xml:space="preserve">Наименование и характеристики поставляемых товаров, наименование и объем выполняемых работ, оказываемых услуг: </w:t>
      </w:r>
      <w:r>
        <w:rPr>
          <w:color w:val="000000"/>
          <w:sz w:val="22"/>
          <w:szCs w:val="22"/>
        </w:rPr>
        <w:t xml:space="preserve">  </w:t>
      </w:r>
    </w:p>
    <w:p w:rsidR="0021266A" w:rsidRDefault="0021266A" w:rsidP="0021266A">
      <w:pPr>
        <w:rPr>
          <w:color w:val="000000"/>
          <w:sz w:val="22"/>
          <w:szCs w:val="22"/>
        </w:rPr>
      </w:pPr>
    </w:p>
    <w:p w:rsidR="0021266A" w:rsidRDefault="0021266A" w:rsidP="0021266A">
      <w:pPr>
        <w:pStyle w:val="3"/>
        <w:rPr>
          <w:b/>
          <w:bCs/>
          <w:color w:val="000000"/>
          <w:sz w:val="22"/>
          <w:szCs w:val="22"/>
        </w:rPr>
      </w:pPr>
    </w:p>
    <w:p w:rsidR="0021266A" w:rsidRDefault="0021266A" w:rsidP="0021266A">
      <w:pPr>
        <w:pStyle w:val="3"/>
        <w:rPr>
          <w:sz w:val="22"/>
          <w:szCs w:val="22"/>
        </w:rPr>
      </w:pPr>
      <w:r>
        <w:rPr>
          <w:b/>
          <w:bCs/>
          <w:sz w:val="22"/>
          <w:szCs w:val="22"/>
        </w:rPr>
        <w:t>Цена товара, работы, услуги</w:t>
      </w:r>
      <w:r>
        <w:rPr>
          <w:sz w:val="22"/>
          <w:szCs w:val="22"/>
        </w:rPr>
        <w:t xml:space="preserve"> (с указанием сведений о включенных </w:t>
      </w:r>
      <w:proofErr w:type="gramStart"/>
      <w:r>
        <w:rPr>
          <w:sz w:val="22"/>
          <w:szCs w:val="22"/>
        </w:rPr>
        <w:t xml:space="preserve">( </w:t>
      </w:r>
      <w:proofErr w:type="gramEnd"/>
      <w:r>
        <w:rPr>
          <w:sz w:val="22"/>
          <w:szCs w:val="22"/>
        </w:rPr>
        <w:t>не</w:t>
      </w:r>
      <w:r w:rsidR="009A557C">
        <w:rPr>
          <w:sz w:val="22"/>
          <w:szCs w:val="22"/>
        </w:rPr>
        <w:t xml:space="preserve"> </w:t>
      </w:r>
      <w:r>
        <w:rPr>
          <w:sz w:val="22"/>
          <w:szCs w:val="22"/>
        </w:rPr>
        <w:t>включенных) в нее расходах, в том числе расходах на перевозку, страхование, уплату таможенных пошлин, налогов, сборов и других обязательных платежей): ________________________________________________</w:t>
      </w:r>
    </w:p>
    <w:p w:rsidR="0021266A" w:rsidRDefault="0021266A" w:rsidP="0021266A">
      <w:pPr>
        <w:jc w:val="both"/>
        <w:rPr>
          <w:color w:val="000000"/>
        </w:rPr>
      </w:pPr>
      <w:proofErr w:type="gramStart"/>
      <w:r>
        <w:rPr>
          <w:color w:val="000000"/>
          <w:sz w:val="22"/>
          <w:szCs w:val="22"/>
        </w:rPr>
        <w:t>С условиями доставки товаров, выполнения работ, оказания услуг, указанными в извещении о запросе котировок,  согласны</w:t>
      </w:r>
      <w:r>
        <w:rPr>
          <w:color w:val="000000"/>
        </w:rPr>
        <w:t>.</w:t>
      </w:r>
      <w:proofErr w:type="gramEnd"/>
    </w:p>
    <w:p w:rsidR="0021266A" w:rsidRDefault="0021266A" w:rsidP="0021266A">
      <w:pPr>
        <w:jc w:val="both"/>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82"/>
        <w:gridCol w:w="3167"/>
        <w:gridCol w:w="3222"/>
      </w:tblGrid>
      <w:tr w:rsidR="0021266A">
        <w:tc>
          <w:tcPr>
            <w:tcW w:w="3182" w:type="dxa"/>
            <w:tcBorders>
              <w:top w:val="nil"/>
              <w:left w:val="nil"/>
              <w:bottom w:val="nil"/>
              <w:right w:val="nil"/>
            </w:tcBorders>
          </w:tcPr>
          <w:p w:rsidR="0021266A" w:rsidRDefault="0021266A" w:rsidP="0021266A">
            <w:pPr>
              <w:jc w:val="both"/>
              <w:rPr>
                <w:color w:val="000000"/>
              </w:rPr>
            </w:pPr>
            <w:r>
              <w:rPr>
                <w:color w:val="000000"/>
              </w:rPr>
              <w:t>Руководитель</w:t>
            </w:r>
          </w:p>
        </w:tc>
        <w:tc>
          <w:tcPr>
            <w:tcW w:w="3167" w:type="dxa"/>
            <w:tcBorders>
              <w:top w:val="nil"/>
              <w:left w:val="nil"/>
              <w:bottom w:val="single" w:sz="4" w:space="0" w:color="auto"/>
              <w:right w:val="nil"/>
            </w:tcBorders>
          </w:tcPr>
          <w:p w:rsidR="0021266A" w:rsidRDefault="0021266A" w:rsidP="0021266A">
            <w:pPr>
              <w:jc w:val="both"/>
              <w:rPr>
                <w:color w:val="000000"/>
              </w:rPr>
            </w:pPr>
          </w:p>
        </w:tc>
        <w:tc>
          <w:tcPr>
            <w:tcW w:w="3222" w:type="dxa"/>
            <w:tcBorders>
              <w:top w:val="nil"/>
              <w:left w:val="nil"/>
              <w:bottom w:val="nil"/>
              <w:right w:val="nil"/>
            </w:tcBorders>
          </w:tcPr>
          <w:p w:rsidR="0021266A" w:rsidRDefault="0021266A" w:rsidP="0021266A">
            <w:pPr>
              <w:jc w:val="center"/>
              <w:rPr>
                <w:color w:val="000000"/>
              </w:rPr>
            </w:pPr>
            <w:r>
              <w:rPr>
                <w:color w:val="000000"/>
              </w:rPr>
              <w:t>________________________</w:t>
            </w:r>
          </w:p>
        </w:tc>
      </w:tr>
      <w:tr w:rsidR="0021266A">
        <w:tc>
          <w:tcPr>
            <w:tcW w:w="3182" w:type="dxa"/>
            <w:tcBorders>
              <w:top w:val="nil"/>
              <w:left w:val="nil"/>
              <w:bottom w:val="nil"/>
              <w:right w:val="nil"/>
            </w:tcBorders>
          </w:tcPr>
          <w:p w:rsidR="0021266A" w:rsidRDefault="0021266A" w:rsidP="0021266A">
            <w:pPr>
              <w:jc w:val="center"/>
              <w:rPr>
                <w:color w:val="000000"/>
              </w:rPr>
            </w:pPr>
            <w:r>
              <w:rPr>
                <w:color w:val="000000"/>
              </w:rPr>
              <w:t>М.П.</w:t>
            </w:r>
          </w:p>
        </w:tc>
        <w:tc>
          <w:tcPr>
            <w:tcW w:w="3167" w:type="dxa"/>
            <w:tcBorders>
              <w:top w:val="single" w:sz="4" w:space="0" w:color="auto"/>
              <w:left w:val="nil"/>
              <w:bottom w:val="nil"/>
              <w:right w:val="nil"/>
            </w:tcBorders>
          </w:tcPr>
          <w:p w:rsidR="0021266A" w:rsidRDefault="0021266A" w:rsidP="0021266A">
            <w:pPr>
              <w:jc w:val="center"/>
              <w:rPr>
                <w:color w:val="000000"/>
                <w:sz w:val="20"/>
                <w:szCs w:val="20"/>
              </w:rPr>
            </w:pPr>
            <w:r>
              <w:rPr>
                <w:color w:val="000000"/>
                <w:sz w:val="20"/>
                <w:szCs w:val="20"/>
              </w:rPr>
              <w:t>(подпись)</w:t>
            </w:r>
          </w:p>
        </w:tc>
        <w:tc>
          <w:tcPr>
            <w:tcW w:w="3222" w:type="dxa"/>
            <w:tcBorders>
              <w:top w:val="nil"/>
              <w:left w:val="nil"/>
              <w:bottom w:val="nil"/>
              <w:right w:val="nil"/>
            </w:tcBorders>
          </w:tcPr>
          <w:p w:rsidR="0021266A" w:rsidRDefault="0021266A" w:rsidP="0021266A">
            <w:pPr>
              <w:jc w:val="center"/>
              <w:rPr>
                <w:color w:val="000000"/>
              </w:rPr>
            </w:pPr>
            <w:r>
              <w:rPr>
                <w:color w:val="000000"/>
              </w:rPr>
              <w:t>(Ф.И.О.)</w:t>
            </w:r>
          </w:p>
        </w:tc>
      </w:tr>
      <w:tr w:rsidR="0021266A">
        <w:tc>
          <w:tcPr>
            <w:tcW w:w="3182" w:type="dxa"/>
            <w:tcBorders>
              <w:top w:val="nil"/>
              <w:left w:val="nil"/>
              <w:bottom w:val="nil"/>
              <w:right w:val="nil"/>
            </w:tcBorders>
          </w:tcPr>
          <w:p w:rsidR="0021266A" w:rsidRDefault="0021266A" w:rsidP="0021266A">
            <w:pPr>
              <w:jc w:val="both"/>
              <w:rPr>
                <w:color w:val="000000"/>
              </w:rPr>
            </w:pPr>
          </w:p>
          <w:p w:rsidR="0021266A" w:rsidRDefault="0021266A" w:rsidP="0021266A">
            <w:pPr>
              <w:jc w:val="both"/>
              <w:rPr>
                <w:color w:val="000000"/>
              </w:rPr>
            </w:pPr>
            <w:r>
              <w:rPr>
                <w:color w:val="000000"/>
              </w:rPr>
              <w:t>Главный бухгалтер</w:t>
            </w:r>
          </w:p>
        </w:tc>
        <w:tc>
          <w:tcPr>
            <w:tcW w:w="3167" w:type="dxa"/>
            <w:tcBorders>
              <w:top w:val="nil"/>
              <w:left w:val="nil"/>
              <w:bottom w:val="single" w:sz="4" w:space="0" w:color="auto"/>
              <w:right w:val="nil"/>
            </w:tcBorders>
          </w:tcPr>
          <w:p w:rsidR="0021266A" w:rsidRDefault="0021266A" w:rsidP="0021266A">
            <w:pPr>
              <w:jc w:val="both"/>
              <w:rPr>
                <w:color w:val="000000"/>
              </w:rPr>
            </w:pPr>
          </w:p>
        </w:tc>
        <w:tc>
          <w:tcPr>
            <w:tcW w:w="3222" w:type="dxa"/>
            <w:tcBorders>
              <w:top w:val="nil"/>
              <w:left w:val="nil"/>
              <w:bottom w:val="nil"/>
              <w:right w:val="nil"/>
            </w:tcBorders>
          </w:tcPr>
          <w:p w:rsidR="0021266A" w:rsidRDefault="0021266A" w:rsidP="0021266A">
            <w:pPr>
              <w:jc w:val="center"/>
              <w:rPr>
                <w:color w:val="000000"/>
              </w:rPr>
            </w:pPr>
            <w:r>
              <w:rPr>
                <w:color w:val="000000"/>
              </w:rPr>
              <w:t>________________________</w:t>
            </w:r>
          </w:p>
        </w:tc>
      </w:tr>
      <w:tr w:rsidR="0021266A">
        <w:tc>
          <w:tcPr>
            <w:tcW w:w="3182" w:type="dxa"/>
            <w:tcBorders>
              <w:top w:val="nil"/>
              <w:left w:val="nil"/>
              <w:bottom w:val="nil"/>
              <w:right w:val="nil"/>
            </w:tcBorders>
          </w:tcPr>
          <w:p w:rsidR="0021266A" w:rsidRDefault="0021266A" w:rsidP="0021266A">
            <w:pPr>
              <w:jc w:val="both"/>
              <w:rPr>
                <w:color w:val="000000"/>
              </w:rPr>
            </w:pPr>
          </w:p>
        </w:tc>
        <w:tc>
          <w:tcPr>
            <w:tcW w:w="3167" w:type="dxa"/>
            <w:tcBorders>
              <w:top w:val="single" w:sz="4" w:space="0" w:color="auto"/>
              <w:left w:val="nil"/>
              <w:bottom w:val="nil"/>
              <w:right w:val="nil"/>
            </w:tcBorders>
          </w:tcPr>
          <w:p w:rsidR="0021266A" w:rsidRDefault="0021266A" w:rsidP="0021266A">
            <w:pPr>
              <w:jc w:val="center"/>
              <w:rPr>
                <w:color w:val="000000"/>
              </w:rPr>
            </w:pPr>
            <w:r>
              <w:rPr>
                <w:color w:val="000000"/>
                <w:sz w:val="20"/>
                <w:szCs w:val="20"/>
              </w:rPr>
              <w:t>(подпись)</w:t>
            </w:r>
          </w:p>
        </w:tc>
        <w:tc>
          <w:tcPr>
            <w:tcW w:w="3222" w:type="dxa"/>
            <w:tcBorders>
              <w:top w:val="nil"/>
              <w:left w:val="nil"/>
              <w:bottom w:val="nil"/>
              <w:right w:val="nil"/>
            </w:tcBorders>
          </w:tcPr>
          <w:p w:rsidR="0021266A" w:rsidRDefault="0021266A" w:rsidP="0021266A">
            <w:pPr>
              <w:jc w:val="center"/>
              <w:rPr>
                <w:color w:val="000000"/>
              </w:rPr>
            </w:pPr>
            <w:r>
              <w:rPr>
                <w:color w:val="000000"/>
              </w:rPr>
              <w:t>(Ф.И.О.)</w:t>
            </w:r>
          </w:p>
        </w:tc>
      </w:tr>
    </w:tbl>
    <w:p w:rsidR="00030A24" w:rsidRDefault="0021266A" w:rsidP="0021266A">
      <w:pPr>
        <w:pStyle w:val="a6"/>
        <w:tabs>
          <w:tab w:val="right" w:leader="underscore" w:pos="9960"/>
        </w:tabs>
        <w:jc w:val="left"/>
        <w:rPr>
          <w:b/>
          <w:sz w:val="22"/>
          <w:szCs w:val="22"/>
        </w:rPr>
      </w:pPr>
      <w:r>
        <w:rPr>
          <w:b/>
          <w:sz w:val="22"/>
          <w:szCs w:val="22"/>
        </w:rPr>
        <w:t xml:space="preserve">                                                                                                                </w:t>
      </w:r>
    </w:p>
    <w:p w:rsidR="00DD7C0E" w:rsidRDefault="00DD7C0E" w:rsidP="00DD7C0E">
      <w:pPr>
        <w:jc w:val="right"/>
        <w:rPr>
          <w:b/>
          <w:bCs/>
          <w:smallCaps/>
          <w:sz w:val="22"/>
          <w:szCs w:val="22"/>
        </w:rPr>
      </w:pPr>
      <w:r>
        <w:rPr>
          <w:b/>
          <w:bCs/>
          <w:smallCaps/>
          <w:sz w:val="22"/>
          <w:szCs w:val="22"/>
        </w:rPr>
        <w:lastRenderedPageBreak/>
        <w:t>проект</w:t>
      </w:r>
    </w:p>
    <w:p w:rsidR="00DD7C0E" w:rsidRDefault="00DD7C0E" w:rsidP="00DD7C0E">
      <w:pPr>
        <w:jc w:val="center"/>
        <w:rPr>
          <w:b/>
          <w:bCs/>
          <w:smallCaps/>
          <w:sz w:val="22"/>
          <w:szCs w:val="22"/>
        </w:rPr>
      </w:pPr>
      <w:r>
        <w:rPr>
          <w:b/>
          <w:bCs/>
          <w:smallCaps/>
          <w:sz w:val="22"/>
          <w:szCs w:val="22"/>
        </w:rPr>
        <w:t xml:space="preserve">Муниципальный контракт №  </w:t>
      </w:r>
    </w:p>
    <w:p w:rsidR="00DD7C0E" w:rsidRDefault="00DD7C0E" w:rsidP="00DD7C0E">
      <w:pPr>
        <w:jc w:val="center"/>
        <w:rPr>
          <w:b/>
          <w:bCs/>
          <w:sz w:val="22"/>
          <w:szCs w:val="22"/>
        </w:rPr>
      </w:pPr>
      <w:r>
        <w:rPr>
          <w:b/>
          <w:bCs/>
          <w:sz w:val="22"/>
          <w:szCs w:val="22"/>
        </w:rPr>
        <w:t xml:space="preserve">на выполнение работ </w:t>
      </w:r>
      <w:r>
        <w:rPr>
          <w:b/>
          <w:bCs/>
        </w:rPr>
        <w:t xml:space="preserve"> для муниципальных нужд Киржачского района</w:t>
      </w:r>
    </w:p>
    <w:p w:rsidR="00DD7C0E" w:rsidRDefault="00DD7C0E" w:rsidP="00DD7C0E">
      <w:pPr>
        <w:pStyle w:val="a7"/>
        <w:rPr>
          <w:sz w:val="22"/>
          <w:szCs w:val="22"/>
        </w:rPr>
      </w:pPr>
    </w:p>
    <w:p w:rsidR="00DD7C0E" w:rsidRDefault="00DD7C0E" w:rsidP="00DD7C0E">
      <w:pPr>
        <w:pStyle w:val="a7"/>
        <w:rPr>
          <w:sz w:val="22"/>
          <w:szCs w:val="22"/>
        </w:rPr>
      </w:pPr>
    </w:p>
    <w:p w:rsidR="00DD7C0E" w:rsidRDefault="00DD7C0E" w:rsidP="00DD7C0E">
      <w:pPr>
        <w:pStyle w:val="a7"/>
        <w:rPr>
          <w:sz w:val="22"/>
          <w:szCs w:val="22"/>
        </w:rPr>
      </w:pPr>
      <w:r>
        <w:rPr>
          <w:sz w:val="22"/>
          <w:szCs w:val="22"/>
        </w:rPr>
        <w:t>г. Киржач</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«__» ____________ ______ г.</w:t>
      </w:r>
      <w:r>
        <w:rPr>
          <w:sz w:val="22"/>
          <w:szCs w:val="22"/>
        </w:rPr>
        <w:tab/>
      </w:r>
    </w:p>
    <w:p w:rsidR="00DD7C0E" w:rsidRDefault="00DD7C0E" w:rsidP="00DD7C0E">
      <w:pPr>
        <w:pStyle w:val="a7"/>
        <w:rPr>
          <w:sz w:val="22"/>
          <w:szCs w:val="22"/>
        </w:rPr>
      </w:pPr>
    </w:p>
    <w:tbl>
      <w:tblPr>
        <w:tblW w:w="0" w:type="auto"/>
        <w:tblBorders>
          <w:bottom w:val="single" w:sz="4" w:space="0" w:color="auto"/>
          <w:insideH w:val="single" w:sz="4" w:space="0" w:color="auto"/>
          <w:insideV w:val="single" w:sz="4" w:space="0" w:color="auto"/>
        </w:tblBorders>
        <w:tblLook w:val="0000"/>
      </w:tblPr>
      <w:tblGrid>
        <w:gridCol w:w="9571"/>
      </w:tblGrid>
      <w:tr w:rsidR="00DD7C0E" w:rsidTr="00E524C2">
        <w:trPr>
          <w:trHeight w:val="284"/>
        </w:trPr>
        <w:tc>
          <w:tcPr>
            <w:tcW w:w="9571" w:type="dxa"/>
            <w:tcBorders>
              <w:top w:val="nil"/>
              <w:left w:val="nil"/>
              <w:right w:val="nil"/>
            </w:tcBorders>
          </w:tcPr>
          <w:p w:rsidR="00DD7C0E" w:rsidRDefault="00DD7C0E" w:rsidP="00E524C2">
            <w:pPr>
              <w:jc w:val="center"/>
            </w:pPr>
          </w:p>
        </w:tc>
      </w:tr>
    </w:tbl>
    <w:p w:rsidR="00DD7C0E" w:rsidRDefault="00DD7C0E" w:rsidP="00DD7C0E">
      <w:pPr>
        <w:jc w:val="both"/>
        <w:rPr>
          <w:color w:val="000000"/>
          <w:spacing w:val="-1"/>
          <w:sz w:val="22"/>
          <w:szCs w:val="22"/>
        </w:rPr>
      </w:pPr>
      <w:r>
        <w:rPr>
          <w:color w:val="000000"/>
          <w:spacing w:val="-1"/>
          <w:sz w:val="22"/>
          <w:szCs w:val="22"/>
        </w:rPr>
        <w:t xml:space="preserve">                       </w:t>
      </w:r>
    </w:p>
    <w:p w:rsidR="00DD7C0E" w:rsidRDefault="00DD7C0E" w:rsidP="00DD7C0E">
      <w:pPr>
        <w:jc w:val="both"/>
        <w:rPr>
          <w:sz w:val="22"/>
          <w:szCs w:val="22"/>
        </w:rPr>
      </w:pPr>
      <w:r>
        <w:rPr>
          <w:color w:val="000000"/>
          <w:spacing w:val="-1"/>
          <w:sz w:val="22"/>
          <w:szCs w:val="22"/>
        </w:rPr>
        <w:t>в лице ________________________________________________________________________</w:t>
      </w:r>
      <w:r>
        <w:rPr>
          <w:sz w:val="22"/>
          <w:szCs w:val="22"/>
        </w:rPr>
        <w:t>, действующего на основании __________,</w:t>
      </w:r>
      <w:r>
        <w:rPr>
          <w:b/>
          <w:bCs/>
          <w:color w:val="000000"/>
          <w:spacing w:val="-1"/>
          <w:sz w:val="22"/>
          <w:szCs w:val="22"/>
        </w:rPr>
        <w:t xml:space="preserve"> именуемый в дальнейшем Заказчик</w:t>
      </w:r>
      <w:r>
        <w:rPr>
          <w:sz w:val="22"/>
          <w:szCs w:val="22"/>
        </w:rPr>
        <w:t>, и ______________________________________________________________</w:t>
      </w:r>
      <w:r>
        <w:rPr>
          <w:b/>
          <w:bCs/>
          <w:sz w:val="22"/>
          <w:szCs w:val="22"/>
        </w:rPr>
        <w:t xml:space="preserve">, </w:t>
      </w:r>
      <w:r>
        <w:rPr>
          <w:sz w:val="22"/>
          <w:szCs w:val="22"/>
        </w:rPr>
        <w:t xml:space="preserve">в лице___________________________________ </w:t>
      </w:r>
      <w:proofErr w:type="spellStart"/>
      <w:r>
        <w:rPr>
          <w:sz w:val="22"/>
          <w:szCs w:val="22"/>
        </w:rPr>
        <w:t>______________________действующего</w:t>
      </w:r>
      <w:proofErr w:type="spellEnd"/>
      <w:r>
        <w:rPr>
          <w:sz w:val="22"/>
          <w:szCs w:val="22"/>
        </w:rPr>
        <w:t xml:space="preserve"> на основании_______________________________</w:t>
      </w:r>
      <w:proofErr w:type="gramStart"/>
      <w:r>
        <w:rPr>
          <w:sz w:val="22"/>
          <w:szCs w:val="22"/>
        </w:rPr>
        <w:t xml:space="preserve">   ,</w:t>
      </w:r>
      <w:proofErr w:type="gramEnd"/>
      <w:r>
        <w:rPr>
          <w:sz w:val="22"/>
          <w:szCs w:val="22"/>
        </w:rPr>
        <w:t xml:space="preserve"> </w:t>
      </w:r>
      <w:r>
        <w:rPr>
          <w:b/>
          <w:bCs/>
          <w:sz w:val="22"/>
          <w:szCs w:val="22"/>
        </w:rPr>
        <w:t>именуемый в дальнейшем Подрядчик,</w:t>
      </w:r>
      <w:r>
        <w:rPr>
          <w:sz w:val="22"/>
          <w:szCs w:val="22"/>
        </w:rPr>
        <w:t xml:space="preserve"> именуемые в дальнейшем Стороны,</w:t>
      </w:r>
      <w:r>
        <w:rPr>
          <w:spacing w:val="-1"/>
          <w:sz w:val="22"/>
          <w:szCs w:val="22"/>
        </w:rPr>
        <w:t xml:space="preserve"> руководствуясь Федеральным законом от 21.07.2005 № 94-ФЗ «О размещении заказов на поставки товаров, выполнение работ, оказание услуг для   государственных и муниципальных нужд» (далее – Федеральный Закон), ст.ст.  ______ ГК РФ и на основании </w:t>
      </w:r>
      <w:r>
        <w:rPr>
          <w:sz w:val="22"/>
          <w:szCs w:val="22"/>
        </w:rPr>
        <w:t>протокола ________________________________________  от ____________ № __  (Приложение №2)</w:t>
      </w:r>
      <w:r>
        <w:rPr>
          <w:spacing w:val="-1"/>
          <w:sz w:val="22"/>
          <w:szCs w:val="22"/>
        </w:rPr>
        <w:t xml:space="preserve"> заключили настоящий контракт о </w:t>
      </w:r>
      <w:proofErr w:type="gramStart"/>
      <w:r>
        <w:rPr>
          <w:spacing w:val="-1"/>
          <w:sz w:val="22"/>
          <w:szCs w:val="22"/>
        </w:rPr>
        <w:t>нижеследующем</w:t>
      </w:r>
      <w:proofErr w:type="gramEnd"/>
      <w:r>
        <w:rPr>
          <w:spacing w:val="-1"/>
          <w:sz w:val="22"/>
          <w:szCs w:val="22"/>
        </w:rPr>
        <w:t>:</w:t>
      </w:r>
    </w:p>
    <w:p w:rsidR="00DD7C0E" w:rsidRDefault="00DD7C0E" w:rsidP="00DD7C0E">
      <w:pPr>
        <w:jc w:val="both"/>
        <w:rPr>
          <w:sz w:val="22"/>
          <w:szCs w:val="22"/>
        </w:rPr>
      </w:pPr>
    </w:p>
    <w:p w:rsidR="00DD7C0E" w:rsidRDefault="00DD7C0E" w:rsidP="00DD7C0E">
      <w:pPr>
        <w:jc w:val="both"/>
        <w:rPr>
          <w:sz w:val="22"/>
          <w:szCs w:val="22"/>
        </w:rPr>
      </w:pPr>
    </w:p>
    <w:p w:rsidR="00DD7C0E" w:rsidRDefault="00DD7C0E" w:rsidP="00DD7C0E">
      <w:pPr>
        <w:pStyle w:val="a4"/>
        <w:jc w:val="center"/>
        <w:rPr>
          <w:i w:val="0"/>
          <w:iCs w:val="0"/>
          <w:smallCaps/>
          <w:sz w:val="22"/>
          <w:szCs w:val="22"/>
        </w:rPr>
      </w:pPr>
      <w:r>
        <w:rPr>
          <w:i w:val="0"/>
          <w:iCs w:val="0"/>
          <w:sz w:val="22"/>
          <w:szCs w:val="22"/>
        </w:rPr>
        <w:t>1.</w:t>
      </w:r>
      <w:r>
        <w:rPr>
          <w:i w:val="0"/>
          <w:iCs w:val="0"/>
          <w:smallCaps/>
          <w:sz w:val="22"/>
          <w:szCs w:val="22"/>
        </w:rPr>
        <w:t xml:space="preserve"> Предмет контракта и сроки выполнения работ.</w:t>
      </w:r>
    </w:p>
    <w:p w:rsidR="00DD7C0E" w:rsidRDefault="00DD7C0E" w:rsidP="00DD7C0E">
      <w:pPr>
        <w:pStyle w:val="a4"/>
        <w:rPr>
          <w:b w:val="0"/>
          <w:bCs w:val="0"/>
          <w:sz w:val="22"/>
          <w:szCs w:val="22"/>
        </w:rPr>
      </w:pPr>
    </w:p>
    <w:p w:rsidR="00DD7C0E" w:rsidRDefault="00DD7C0E" w:rsidP="00DD7C0E">
      <w:pPr>
        <w:pStyle w:val="20"/>
        <w:ind w:left="0" w:firstLine="567"/>
        <w:jc w:val="both"/>
        <w:rPr>
          <w:sz w:val="22"/>
          <w:szCs w:val="22"/>
        </w:rPr>
      </w:pPr>
      <w:r>
        <w:rPr>
          <w:sz w:val="22"/>
          <w:szCs w:val="22"/>
        </w:rPr>
        <w:t>1.1.</w:t>
      </w:r>
      <w:r>
        <w:rPr>
          <w:sz w:val="22"/>
          <w:szCs w:val="22"/>
        </w:rPr>
        <w:tab/>
        <w:t xml:space="preserve">Подрядчик обязуется по заданию Заказчика выполнить работы ___________ (в дальнейшем – Работы) и сдать результат Работ Заказчику в соответствии с условиями настоящего контракта. Заказчик  обязуется принять выполненные Работы и обеспечить их оплату. </w:t>
      </w:r>
    </w:p>
    <w:p w:rsidR="00DD7C0E" w:rsidRDefault="00DD7C0E" w:rsidP="00DD7C0E">
      <w:pPr>
        <w:pStyle w:val="20"/>
        <w:ind w:left="0" w:firstLine="567"/>
        <w:jc w:val="both"/>
        <w:rPr>
          <w:sz w:val="22"/>
          <w:szCs w:val="22"/>
        </w:rPr>
      </w:pPr>
      <w:r>
        <w:rPr>
          <w:sz w:val="22"/>
          <w:szCs w:val="22"/>
        </w:rPr>
        <w:t>1.2.</w:t>
      </w:r>
      <w:r>
        <w:rPr>
          <w:sz w:val="22"/>
          <w:szCs w:val="22"/>
        </w:rPr>
        <w:tab/>
        <w:t xml:space="preserve">Срок  выполнения Работ определяются согласованными сторонами календарным планом работ (Приложение №1), являющимся неотъемлемой  частью настоящего муниципального контракта. </w:t>
      </w:r>
    </w:p>
    <w:p w:rsidR="00DD7C0E" w:rsidRDefault="00DD7C0E" w:rsidP="00DD7C0E">
      <w:pPr>
        <w:pStyle w:val="20"/>
        <w:ind w:left="0" w:firstLine="567"/>
        <w:jc w:val="both"/>
        <w:rPr>
          <w:sz w:val="22"/>
          <w:szCs w:val="22"/>
        </w:rPr>
      </w:pPr>
      <w:r>
        <w:rPr>
          <w:sz w:val="22"/>
          <w:szCs w:val="22"/>
        </w:rPr>
        <w:t xml:space="preserve">1.3. </w:t>
      </w:r>
      <w:r>
        <w:rPr>
          <w:sz w:val="22"/>
          <w:szCs w:val="22"/>
        </w:rPr>
        <w:tab/>
        <w:t xml:space="preserve">Срок выполнения работ подлежит продлению, в случае приостановления работ на основании п. 3.5. настоящего контракта, на количество дней, когда работа была приостановлена.  </w:t>
      </w:r>
    </w:p>
    <w:p w:rsidR="00DD7C0E" w:rsidRDefault="00DD7C0E" w:rsidP="00DD7C0E">
      <w:pPr>
        <w:pStyle w:val="20"/>
        <w:ind w:left="0" w:firstLine="567"/>
        <w:jc w:val="both"/>
        <w:rPr>
          <w:sz w:val="22"/>
          <w:szCs w:val="22"/>
        </w:rPr>
      </w:pPr>
    </w:p>
    <w:p w:rsidR="00DD7C0E" w:rsidRDefault="00DD7C0E" w:rsidP="00DD7C0E">
      <w:pPr>
        <w:pStyle w:val="a8"/>
        <w:ind w:left="0" w:firstLine="567"/>
        <w:jc w:val="center"/>
        <w:rPr>
          <w:b/>
          <w:bCs/>
          <w:smallCaps/>
          <w:sz w:val="22"/>
          <w:szCs w:val="22"/>
        </w:rPr>
      </w:pPr>
      <w:r>
        <w:rPr>
          <w:b/>
          <w:bCs/>
          <w:sz w:val="22"/>
          <w:szCs w:val="22"/>
        </w:rPr>
        <w:t xml:space="preserve">2. </w:t>
      </w:r>
      <w:r>
        <w:rPr>
          <w:b/>
          <w:bCs/>
          <w:smallCaps/>
          <w:sz w:val="22"/>
          <w:szCs w:val="22"/>
        </w:rPr>
        <w:t>Порядок выполнения работ</w:t>
      </w:r>
    </w:p>
    <w:p w:rsidR="00DD7C0E" w:rsidRDefault="00DD7C0E" w:rsidP="00DD7C0E">
      <w:pPr>
        <w:pStyle w:val="a8"/>
        <w:ind w:left="0" w:firstLine="567"/>
        <w:jc w:val="both"/>
        <w:rPr>
          <w:sz w:val="22"/>
          <w:szCs w:val="22"/>
        </w:rPr>
      </w:pPr>
    </w:p>
    <w:p w:rsidR="00DD7C0E" w:rsidRDefault="00DD7C0E" w:rsidP="00DD7C0E">
      <w:pPr>
        <w:pStyle w:val="20"/>
        <w:ind w:left="0" w:firstLine="567"/>
        <w:jc w:val="both"/>
        <w:rPr>
          <w:sz w:val="22"/>
          <w:szCs w:val="22"/>
        </w:rPr>
      </w:pPr>
      <w:r>
        <w:rPr>
          <w:sz w:val="22"/>
          <w:szCs w:val="22"/>
        </w:rPr>
        <w:t>2.1.</w:t>
      </w:r>
      <w:r>
        <w:rPr>
          <w:sz w:val="22"/>
          <w:szCs w:val="22"/>
        </w:rPr>
        <w:tab/>
        <w:t>Работы считаются выполненными Подрядчиком и принятыми Заказчиком с момента подписания Акта выполненных работ.</w:t>
      </w:r>
    </w:p>
    <w:p w:rsidR="00DD7C0E" w:rsidRDefault="00DD7C0E" w:rsidP="00DD7C0E">
      <w:pPr>
        <w:pStyle w:val="a8"/>
        <w:ind w:left="0" w:firstLine="567"/>
        <w:jc w:val="both"/>
        <w:rPr>
          <w:sz w:val="22"/>
          <w:szCs w:val="22"/>
        </w:rPr>
      </w:pPr>
      <w:r>
        <w:rPr>
          <w:sz w:val="22"/>
          <w:szCs w:val="22"/>
        </w:rPr>
        <w:t>2.2.</w:t>
      </w:r>
      <w:r>
        <w:rPr>
          <w:sz w:val="22"/>
          <w:szCs w:val="22"/>
        </w:rPr>
        <w:tab/>
        <w:t>Предусмотренные настоящим контрактом Работы осуществляются в полном  соответствии с техническими условиями и нормами.</w:t>
      </w:r>
    </w:p>
    <w:p w:rsidR="00DD7C0E" w:rsidRDefault="00DD7C0E" w:rsidP="00DD7C0E">
      <w:pPr>
        <w:pStyle w:val="a8"/>
        <w:ind w:left="0" w:firstLine="567"/>
        <w:jc w:val="both"/>
        <w:rPr>
          <w:sz w:val="22"/>
          <w:szCs w:val="22"/>
        </w:rPr>
      </w:pPr>
      <w:r>
        <w:rPr>
          <w:sz w:val="22"/>
          <w:szCs w:val="22"/>
        </w:rPr>
        <w:t>2.3.          Подрядчик обязан в письменной форме известить Заказчика о выполнении Работ.</w:t>
      </w:r>
    </w:p>
    <w:p w:rsidR="00DD7C0E" w:rsidRDefault="00DD7C0E" w:rsidP="00DD7C0E">
      <w:pPr>
        <w:pStyle w:val="a8"/>
        <w:tabs>
          <w:tab w:val="left" w:pos="1080"/>
          <w:tab w:val="left" w:pos="1440"/>
        </w:tabs>
        <w:ind w:left="0" w:firstLine="567"/>
        <w:jc w:val="both"/>
        <w:rPr>
          <w:sz w:val="22"/>
          <w:szCs w:val="22"/>
        </w:rPr>
      </w:pPr>
      <w:r>
        <w:rPr>
          <w:sz w:val="22"/>
          <w:szCs w:val="22"/>
        </w:rPr>
        <w:t>2.4.          Заказчик обязан с участием Подрядчика провести приемку выполненных Работ в течение 3 (трех)  рабочих дней и подписать акт сдачи-приемки, а при обнаружении отступлений от договора, ухудшающих результаты Работ или иных недостатков в Работе немедленно заявить об этом Подрядчику.</w:t>
      </w:r>
    </w:p>
    <w:p w:rsidR="00DD7C0E" w:rsidRDefault="00DD7C0E" w:rsidP="00DD7C0E">
      <w:pPr>
        <w:pStyle w:val="a8"/>
        <w:ind w:left="0" w:firstLine="567"/>
        <w:jc w:val="both"/>
        <w:rPr>
          <w:sz w:val="22"/>
          <w:szCs w:val="22"/>
        </w:rPr>
      </w:pPr>
      <w:r>
        <w:rPr>
          <w:sz w:val="22"/>
          <w:szCs w:val="22"/>
        </w:rPr>
        <w:t>В случае мотивированного отказа Заказчика от приемки выполненных Работ сторонами составляется двухсторонний акт с перечнем выявленных недостатков и сроков их устранения.</w:t>
      </w:r>
    </w:p>
    <w:p w:rsidR="00DD7C0E" w:rsidRDefault="00DD7C0E" w:rsidP="00DD7C0E">
      <w:pPr>
        <w:pStyle w:val="a8"/>
        <w:ind w:left="0" w:firstLine="567"/>
        <w:jc w:val="both"/>
        <w:rPr>
          <w:sz w:val="22"/>
          <w:szCs w:val="22"/>
        </w:rPr>
      </w:pPr>
      <w:r>
        <w:rPr>
          <w:sz w:val="22"/>
          <w:szCs w:val="22"/>
        </w:rPr>
        <w:t xml:space="preserve">Выявленные недостатки, если они возникли по вине Подрядчика, устраняются Подрядчиком за свой счет. Бремя доказывания наличия недостатков в работе Подрядчика и вины Подрядчика  лежит на Заказчике. </w:t>
      </w:r>
    </w:p>
    <w:p w:rsidR="00DD7C0E" w:rsidRDefault="00DD7C0E" w:rsidP="00DD7C0E">
      <w:pPr>
        <w:pStyle w:val="a8"/>
        <w:ind w:left="567" w:firstLine="0"/>
        <w:jc w:val="center"/>
        <w:rPr>
          <w:b/>
          <w:bCs/>
          <w:smallCaps/>
          <w:sz w:val="22"/>
          <w:szCs w:val="22"/>
        </w:rPr>
      </w:pPr>
    </w:p>
    <w:p w:rsidR="00DD7C0E" w:rsidRDefault="00DD7C0E" w:rsidP="00DD7C0E">
      <w:pPr>
        <w:pStyle w:val="a8"/>
        <w:ind w:left="567" w:firstLine="0"/>
        <w:jc w:val="center"/>
        <w:rPr>
          <w:b/>
          <w:bCs/>
          <w:smallCaps/>
          <w:sz w:val="22"/>
          <w:szCs w:val="22"/>
        </w:rPr>
      </w:pPr>
      <w:r>
        <w:rPr>
          <w:b/>
          <w:bCs/>
          <w:smallCaps/>
          <w:sz w:val="22"/>
          <w:szCs w:val="22"/>
        </w:rPr>
        <w:t>3. Цена контракта</w:t>
      </w:r>
    </w:p>
    <w:p w:rsidR="00DD7C0E" w:rsidRDefault="00DD7C0E" w:rsidP="00DD7C0E">
      <w:pPr>
        <w:pStyle w:val="a8"/>
        <w:ind w:left="0" w:firstLine="567"/>
        <w:jc w:val="both"/>
        <w:rPr>
          <w:sz w:val="22"/>
          <w:szCs w:val="22"/>
        </w:rPr>
      </w:pPr>
    </w:p>
    <w:p w:rsidR="00DD7C0E" w:rsidRDefault="00DD7C0E" w:rsidP="00DD7C0E">
      <w:pPr>
        <w:pStyle w:val="20"/>
        <w:ind w:left="0" w:firstLine="567"/>
        <w:jc w:val="both"/>
        <w:rPr>
          <w:sz w:val="22"/>
          <w:szCs w:val="22"/>
        </w:rPr>
      </w:pPr>
      <w:r>
        <w:rPr>
          <w:sz w:val="22"/>
          <w:szCs w:val="22"/>
        </w:rPr>
        <w:t>3.1. Цена муниципального контракта устанавливается в соответствии с  протоколом  ____________________________ от «_____» _____________________200_ г. № ______ (Приложение № 2), являющимся  неотъемлемой частью настоящего муниципального контракта   и составляет ______ рублей, в том числе НДС.</w:t>
      </w:r>
    </w:p>
    <w:p w:rsidR="00DD7C0E" w:rsidRDefault="00DD7C0E" w:rsidP="00DD7C0E">
      <w:pPr>
        <w:pStyle w:val="20"/>
        <w:ind w:left="0" w:firstLine="567"/>
        <w:jc w:val="both"/>
        <w:rPr>
          <w:sz w:val="22"/>
          <w:szCs w:val="22"/>
        </w:rPr>
      </w:pPr>
      <w:r>
        <w:rPr>
          <w:sz w:val="22"/>
          <w:szCs w:val="22"/>
        </w:rPr>
        <w:lastRenderedPageBreak/>
        <w:t>Цена контракта является твердой и не меняется в течени</w:t>
      </w:r>
      <w:proofErr w:type="gramStart"/>
      <w:r>
        <w:rPr>
          <w:sz w:val="22"/>
          <w:szCs w:val="22"/>
        </w:rPr>
        <w:t>и</w:t>
      </w:r>
      <w:proofErr w:type="gramEnd"/>
      <w:r>
        <w:rPr>
          <w:sz w:val="22"/>
          <w:szCs w:val="22"/>
        </w:rPr>
        <w:t xml:space="preserve"> срока действия настоящего контракта, до полного выполнения объёмов работ и сдачи объекта в эксплуатацию.  Цена включает в себя стоимость Работ с учетом всех затрат, необходимых для выполнения Работ в полном объеме, в том числе  расходов на перевозку, уплату налогов, сборов и другие обязательные платежи.</w:t>
      </w:r>
    </w:p>
    <w:p w:rsidR="00DD7C0E" w:rsidRDefault="00DD7C0E" w:rsidP="00DD7C0E">
      <w:pPr>
        <w:pStyle w:val="20"/>
        <w:tabs>
          <w:tab w:val="left" w:pos="900"/>
          <w:tab w:val="left" w:pos="1440"/>
        </w:tabs>
        <w:ind w:left="0" w:firstLine="567"/>
        <w:jc w:val="both"/>
        <w:rPr>
          <w:sz w:val="22"/>
          <w:szCs w:val="22"/>
        </w:rPr>
      </w:pPr>
      <w:r>
        <w:rPr>
          <w:sz w:val="22"/>
          <w:szCs w:val="22"/>
        </w:rPr>
        <w:t>3.2. Источником финансирования Работ являются _____________________________.</w:t>
      </w:r>
    </w:p>
    <w:p w:rsidR="00DD7C0E" w:rsidRDefault="00DD7C0E" w:rsidP="00DD7C0E">
      <w:pPr>
        <w:pStyle w:val="9"/>
        <w:jc w:val="center"/>
        <w:rPr>
          <w:rFonts w:ascii="Times New Roman" w:hAnsi="Times New Roman" w:cs="Times New Roman"/>
          <w:b/>
          <w:bCs/>
          <w:smallCaps/>
        </w:rPr>
      </w:pPr>
    </w:p>
    <w:p w:rsidR="00DD7C0E" w:rsidRDefault="00DD7C0E" w:rsidP="00DD7C0E">
      <w:pPr>
        <w:pStyle w:val="9"/>
        <w:jc w:val="center"/>
        <w:rPr>
          <w:rFonts w:ascii="Times New Roman" w:hAnsi="Times New Roman" w:cs="Times New Roman"/>
          <w:b/>
          <w:bCs/>
          <w:smallCaps/>
        </w:rPr>
      </w:pPr>
      <w:r>
        <w:rPr>
          <w:rFonts w:ascii="Times New Roman" w:hAnsi="Times New Roman" w:cs="Times New Roman"/>
          <w:b/>
          <w:bCs/>
          <w:smallCaps/>
        </w:rPr>
        <w:t>4. Права и обязанности сторон.</w:t>
      </w:r>
    </w:p>
    <w:p w:rsidR="00DD7C0E" w:rsidRDefault="00DD7C0E" w:rsidP="00DD7C0E">
      <w:pPr>
        <w:jc w:val="both"/>
        <w:rPr>
          <w:sz w:val="22"/>
          <w:szCs w:val="22"/>
        </w:rPr>
      </w:pPr>
    </w:p>
    <w:p w:rsidR="00DD7C0E" w:rsidRDefault="00DD7C0E" w:rsidP="00DD7C0E">
      <w:pPr>
        <w:tabs>
          <w:tab w:val="left" w:pos="540"/>
        </w:tabs>
        <w:jc w:val="both"/>
        <w:rPr>
          <w:sz w:val="22"/>
          <w:szCs w:val="22"/>
        </w:rPr>
      </w:pPr>
      <w:r>
        <w:rPr>
          <w:sz w:val="22"/>
          <w:szCs w:val="22"/>
        </w:rPr>
        <w:t xml:space="preserve">         4.1. Подрядчик обязуется</w:t>
      </w:r>
      <w:proofErr w:type="gramStart"/>
      <w:r>
        <w:rPr>
          <w:sz w:val="22"/>
          <w:szCs w:val="22"/>
        </w:rPr>
        <w:t xml:space="preserve"> :</w:t>
      </w:r>
      <w:proofErr w:type="gramEnd"/>
    </w:p>
    <w:p w:rsidR="00DD7C0E" w:rsidRDefault="00DD7C0E" w:rsidP="00DD7C0E">
      <w:pPr>
        <w:jc w:val="both"/>
        <w:rPr>
          <w:sz w:val="22"/>
          <w:szCs w:val="22"/>
        </w:rPr>
      </w:pPr>
      <w:r>
        <w:rPr>
          <w:sz w:val="22"/>
          <w:szCs w:val="22"/>
        </w:rPr>
        <w:t>4.1.1. Выполнить Работы, указанные в п.1.1. настоящего контракта в порядке, предусмотренные Приложение № 1.</w:t>
      </w:r>
    </w:p>
    <w:p w:rsidR="00DD7C0E" w:rsidRDefault="00DD7C0E" w:rsidP="00DD7C0E">
      <w:pPr>
        <w:jc w:val="both"/>
        <w:rPr>
          <w:sz w:val="22"/>
          <w:szCs w:val="22"/>
        </w:rPr>
      </w:pPr>
      <w:r>
        <w:rPr>
          <w:sz w:val="22"/>
          <w:szCs w:val="22"/>
        </w:rPr>
        <w:t>4.1.2. Обеспечить выполнение необходимых мероприятий по технике безопасности, охране окружающей среды во время проведения Работ.</w:t>
      </w:r>
    </w:p>
    <w:p w:rsidR="00DD7C0E" w:rsidRDefault="00DD7C0E" w:rsidP="00DD7C0E">
      <w:pPr>
        <w:jc w:val="both"/>
        <w:rPr>
          <w:sz w:val="22"/>
          <w:szCs w:val="22"/>
        </w:rPr>
      </w:pPr>
      <w:r>
        <w:rPr>
          <w:sz w:val="22"/>
          <w:szCs w:val="22"/>
        </w:rPr>
        <w:t xml:space="preserve">4.1.3. В случае надлежащего устранения Заказчиком препятствий в строительстве, в соответствии с п. 4.2.5. настоящего контракта, Подрядчик, в случае отсутствия иных препятствий, возобновляет строительные работы в течение 10 (десять) календарных дней с момента получения такого  уведомления от Заказчика.     </w:t>
      </w:r>
    </w:p>
    <w:p w:rsidR="00DD7C0E" w:rsidRDefault="00DD7C0E" w:rsidP="00DD7C0E">
      <w:pPr>
        <w:tabs>
          <w:tab w:val="left" w:pos="540"/>
        </w:tabs>
        <w:jc w:val="both"/>
        <w:rPr>
          <w:sz w:val="22"/>
          <w:szCs w:val="22"/>
        </w:rPr>
      </w:pPr>
      <w:r>
        <w:rPr>
          <w:sz w:val="22"/>
          <w:szCs w:val="22"/>
        </w:rPr>
        <w:t xml:space="preserve">         4.2. Заказчик обязуется:</w:t>
      </w:r>
    </w:p>
    <w:p w:rsidR="00DD7C0E" w:rsidRDefault="00DD7C0E" w:rsidP="00DD7C0E">
      <w:pPr>
        <w:jc w:val="both"/>
        <w:rPr>
          <w:sz w:val="22"/>
          <w:szCs w:val="22"/>
        </w:rPr>
      </w:pPr>
      <w:r>
        <w:rPr>
          <w:sz w:val="22"/>
          <w:szCs w:val="22"/>
        </w:rPr>
        <w:t xml:space="preserve">4.2.1. В __ - </w:t>
      </w:r>
      <w:proofErr w:type="spellStart"/>
      <w:r>
        <w:rPr>
          <w:sz w:val="22"/>
          <w:szCs w:val="22"/>
        </w:rPr>
        <w:t>дневный</w:t>
      </w:r>
      <w:proofErr w:type="spellEnd"/>
      <w:r>
        <w:rPr>
          <w:sz w:val="22"/>
          <w:szCs w:val="22"/>
        </w:rPr>
        <w:t xml:space="preserve"> срок со дня подписания настоящего муниципального контракта передать Подрядчику объект для производства Работ.</w:t>
      </w:r>
    </w:p>
    <w:p w:rsidR="00DD7C0E" w:rsidRDefault="00DD7C0E" w:rsidP="00DD7C0E">
      <w:pPr>
        <w:jc w:val="both"/>
        <w:rPr>
          <w:sz w:val="22"/>
          <w:szCs w:val="22"/>
        </w:rPr>
      </w:pPr>
      <w:r>
        <w:rPr>
          <w:sz w:val="22"/>
          <w:szCs w:val="22"/>
        </w:rPr>
        <w:t>4.2.2. Передать Подрядчику необходимую проектно-сметную документацию, разработанную в соответствии с требованиями строительных норм и правил, согласованную в полном объеме необходимом для производства работ.</w:t>
      </w:r>
    </w:p>
    <w:p w:rsidR="00DD7C0E" w:rsidRDefault="00DD7C0E" w:rsidP="00DD7C0E">
      <w:pPr>
        <w:jc w:val="both"/>
        <w:rPr>
          <w:sz w:val="22"/>
          <w:szCs w:val="22"/>
        </w:rPr>
      </w:pPr>
      <w:r>
        <w:rPr>
          <w:sz w:val="22"/>
          <w:szCs w:val="22"/>
        </w:rPr>
        <w:t>4.2.3. При обнаружении в ходе осуществления контроля и надзора за выполнением Работ отступлений от условий данного муниципального контракта, которые могут ухудшить качество Работ, или иные недостатки, немедленно заявить об этом Подрядчику.</w:t>
      </w:r>
    </w:p>
    <w:p w:rsidR="00DD7C0E" w:rsidRDefault="00DD7C0E" w:rsidP="00DD7C0E">
      <w:pPr>
        <w:jc w:val="both"/>
        <w:rPr>
          <w:sz w:val="22"/>
          <w:szCs w:val="22"/>
        </w:rPr>
      </w:pPr>
      <w:r>
        <w:rPr>
          <w:sz w:val="22"/>
          <w:szCs w:val="22"/>
        </w:rPr>
        <w:t xml:space="preserve">4.2.4. В случае просрочки оплаты выполненных работ более чем на 30 календарных дней с момента подписания акта приемки-передачи результата работ, передать в собственность Подрядчика часть объекта недвижимости, являющегося результатом работы, пропорционально сумме задолженности Заказчика перед Подрядчиком. </w:t>
      </w:r>
    </w:p>
    <w:p w:rsidR="00DD7C0E" w:rsidRDefault="00DD7C0E" w:rsidP="00DD7C0E">
      <w:pPr>
        <w:jc w:val="both"/>
        <w:rPr>
          <w:sz w:val="22"/>
          <w:szCs w:val="22"/>
        </w:rPr>
      </w:pPr>
      <w:r>
        <w:rPr>
          <w:sz w:val="22"/>
          <w:szCs w:val="22"/>
        </w:rPr>
        <w:t>4.2.5. В случае наступления обстоятельств, предусмотренных п. 4.5. настоящего контракта устранить препятствия, указанные в уведомление Подрядчиком, в течение 10 (календарных) дней и письменно известить об этом Подрядчика.</w:t>
      </w:r>
    </w:p>
    <w:p w:rsidR="00DD7C0E" w:rsidRDefault="00DD7C0E" w:rsidP="00DD7C0E">
      <w:pPr>
        <w:tabs>
          <w:tab w:val="left" w:pos="540"/>
        </w:tabs>
        <w:jc w:val="both"/>
        <w:rPr>
          <w:sz w:val="22"/>
          <w:szCs w:val="22"/>
        </w:rPr>
      </w:pPr>
      <w:r>
        <w:rPr>
          <w:sz w:val="22"/>
          <w:szCs w:val="22"/>
        </w:rPr>
        <w:t xml:space="preserve">         4.3. Заказчик вправе осуществлять контроль и надзор за ходом и качеством выполняемых Работ, соблюдением срока их выполнения, не вмешиваясь при этом в оперативно-хозяйственную деятельность Подрядчика. </w:t>
      </w:r>
    </w:p>
    <w:p w:rsidR="00DD7C0E" w:rsidRDefault="00DD7C0E" w:rsidP="00DD7C0E">
      <w:pPr>
        <w:tabs>
          <w:tab w:val="left" w:pos="540"/>
        </w:tabs>
        <w:jc w:val="both"/>
        <w:rPr>
          <w:sz w:val="22"/>
          <w:szCs w:val="22"/>
        </w:rPr>
      </w:pPr>
      <w:r>
        <w:rPr>
          <w:sz w:val="22"/>
          <w:szCs w:val="22"/>
        </w:rPr>
        <w:tab/>
        <w:t>4.4. Подрядчик имеет право самостоятельно, без согласия Заказчика, нанимать для выполнения Работ Субподрядчиков.</w:t>
      </w:r>
    </w:p>
    <w:p w:rsidR="00DD7C0E" w:rsidRDefault="00DD7C0E" w:rsidP="00DD7C0E">
      <w:pPr>
        <w:tabs>
          <w:tab w:val="left" w:pos="540"/>
        </w:tabs>
        <w:jc w:val="both"/>
        <w:rPr>
          <w:sz w:val="22"/>
          <w:szCs w:val="22"/>
        </w:rPr>
      </w:pPr>
      <w:r>
        <w:rPr>
          <w:sz w:val="22"/>
          <w:szCs w:val="22"/>
        </w:rPr>
        <w:tab/>
        <w:t xml:space="preserve">4.5. Подрядчик имеет право, письменно известив Заказчика временно приостановить работы, в случаях возникновения препятствий, связанных с несоответствием данных указанных в проектной документации и данных на местности, выполнения работ (фактических данных), связанных с использованием земельного участка под строительство газораспределительных сетей по настоящему контракту. </w:t>
      </w:r>
    </w:p>
    <w:p w:rsidR="00DD7C0E" w:rsidRDefault="00DD7C0E" w:rsidP="00DD7C0E">
      <w:pPr>
        <w:pStyle w:val="a8"/>
        <w:ind w:left="0" w:firstLine="567"/>
        <w:jc w:val="center"/>
        <w:rPr>
          <w:b/>
          <w:bCs/>
          <w:sz w:val="22"/>
          <w:szCs w:val="22"/>
        </w:rPr>
      </w:pPr>
    </w:p>
    <w:p w:rsidR="00DD7C0E" w:rsidRDefault="00DD7C0E" w:rsidP="00DD7C0E">
      <w:pPr>
        <w:pStyle w:val="a8"/>
        <w:ind w:left="0" w:firstLine="567"/>
        <w:jc w:val="center"/>
        <w:rPr>
          <w:b/>
          <w:bCs/>
          <w:sz w:val="22"/>
          <w:szCs w:val="22"/>
        </w:rPr>
      </w:pPr>
    </w:p>
    <w:p w:rsidR="00DD7C0E" w:rsidRDefault="00DD7C0E" w:rsidP="00DD7C0E">
      <w:pPr>
        <w:pStyle w:val="a8"/>
        <w:ind w:left="0" w:firstLine="567"/>
        <w:jc w:val="center"/>
        <w:rPr>
          <w:b/>
          <w:bCs/>
          <w:smallCaps/>
          <w:sz w:val="22"/>
          <w:szCs w:val="22"/>
        </w:rPr>
      </w:pPr>
      <w:r>
        <w:rPr>
          <w:b/>
          <w:bCs/>
          <w:sz w:val="22"/>
          <w:szCs w:val="22"/>
        </w:rPr>
        <w:t xml:space="preserve">5. </w:t>
      </w:r>
      <w:r>
        <w:rPr>
          <w:b/>
          <w:bCs/>
          <w:smallCaps/>
          <w:sz w:val="22"/>
          <w:szCs w:val="22"/>
        </w:rPr>
        <w:t>Сдача и приемка результатов работ.</w:t>
      </w:r>
    </w:p>
    <w:p w:rsidR="00DD7C0E" w:rsidRDefault="00DD7C0E" w:rsidP="00DD7C0E">
      <w:pPr>
        <w:jc w:val="center"/>
        <w:rPr>
          <w:b/>
          <w:bCs/>
          <w:sz w:val="22"/>
          <w:szCs w:val="22"/>
        </w:rPr>
      </w:pPr>
    </w:p>
    <w:p w:rsidR="00DD7C0E" w:rsidRDefault="00DD7C0E" w:rsidP="00DD7C0E">
      <w:pPr>
        <w:jc w:val="both"/>
        <w:rPr>
          <w:sz w:val="22"/>
          <w:szCs w:val="22"/>
        </w:rPr>
      </w:pPr>
      <w:r>
        <w:rPr>
          <w:sz w:val="22"/>
          <w:szCs w:val="22"/>
        </w:rPr>
        <w:t>5.1. После окончания работ над этапом Подрядчик представляет Заказчику:</w:t>
      </w:r>
    </w:p>
    <w:p w:rsidR="00DD7C0E" w:rsidRDefault="00DD7C0E" w:rsidP="00DD7C0E">
      <w:pPr>
        <w:jc w:val="both"/>
        <w:rPr>
          <w:sz w:val="22"/>
          <w:szCs w:val="22"/>
        </w:rPr>
      </w:pPr>
      <w:r>
        <w:rPr>
          <w:sz w:val="22"/>
          <w:szCs w:val="22"/>
        </w:rPr>
        <w:t>- отчет о проделанной работе, подписанный Подрядчиком и заверенный печатью организации;</w:t>
      </w:r>
    </w:p>
    <w:p w:rsidR="00DD7C0E" w:rsidRDefault="00DD7C0E" w:rsidP="00DD7C0E">
      <w:pPr>
        <w:jc w:val="both"/>
        <w:rPr>
          <w:sz w:val="22"/>
          <w:szCs w:val="22"/>
        </w:rPr>
      </w:pPr>
      <w:r>
        <w:rPr>
          <w:sz w:val="22"/>
          <w:szCs w:val="22"/>
        </w:rPr>
        <w:t xml:space="preserve">- акт сдачи-приемки выполненных работ, справку о стоимости выполненных работ (форма № КС-3) и счет на оплату, оформленные в установленном порядке, в 3-х экземплярах. Заказчик обязан </w:t>
      </w:r>
      <w:proofErr w:type="gramStart"/>
      <w:r>
        <w:rPr>
          <w:sz w:val="22"/>
          <w:szCs w:val="22"/>
        </w:rPr>
        <w:t>рассмотреть и подписать</w:t>
      </w:r>
      <w:proofErr w:type="gramEnd"/>
      <w:r>
        <w:rPr>
          <w:sz w:val="22"/>
          <w:szCs w:val="22"/>
        </w:rPr>
        <w:t xml:space="preserve"> акт приемки-передачи в течение 3 (трех) календарных дней с момента  его получения. При наличии обоснованных замечаний к выполненной работе Заказчик в течение 3 (трех) календарных дней с момента получения акта приемки-передачи направляет свои замечания </w:t>
      </w:r>
      <w:r>
        <w:rPr>
          <w:sz w:val="22"/>
          <w:szCs w:val="22"/>
        </w:rPr>
        <w:lastRenderedPageBreak/>
        <w:t>Подрядчику. После подписания акта приемки-передачи Заказчик обязан в течение 10 дней произвести оплату по счету.</w:t>
      </w:r>
    </w:p>
    <w:p w:rsidR="00DD7C0E" w:rsidRDefault="00DD7C0E" w:rsidP="00DD7C0E">
      <w:pPr>
        <w:jc w:val="both"/>
        <w:rPr>
          <w:sz w:val="22"/>
          <w:szCs w:val="22"/>
        </w:rPr>
      </w:pPr>
      <w:r>
        <w:rPr>
          <w:sz w:val="22"/>
          <w:szCs w:val="22"/>
        </w:rPr>
        <w:t>5.2. При наличии замечаний Заказчик направляет Подрядчику их перечень. Подрядчик  обязуется устранить недостатки по замечаниям в согласованные с Заказчиком сроки.</w:t>
      </w:r>
    </w:p>
    <w:p w:rsidR="00DD7C0E" w:rsidRDefault="00DD7C0E" w:rsidP="00DD7C0E">
      <w:pPr>
        <w:jc w:val="both"/>
        <w:rPr>
          <w:sz w:val="22"/>
          <w:szCs w:val="22"/>
        </w:rPr>
      </w:pPr>
      <w:r>
        <w:rPr>
          <w:sz w:val="22"/>
          <w:szCs w:val="22"/>
        </w:rPr>
        <w:t xml:space="preserve">5.3. Подрядчик имеет право отказаться от устранения замечаний, предъявленных Заказчиком, с предоставлением Заказчику обоснованных возражений. Заказчик обязан доказать обоснованность своих замечаний. </w:t>
      </w:r>
    </w:p>
    <w:p w:rsidR="00DD7C0E" w:rsidRDefault="00DD7C0E" w:rsidP="00DD7C0E">
      <w:pPr>
        <w:jc w:val="both"/>
        <w:rPr>
          <w:sz w:val="22"/>
          <w:szCs w:val="22"/>
        </w:rPr>
      </w:pPr>
      <w:r>
        <w:rPr>
          <w:sz w:val="22"/>
          <w:szCs w:val="22"/>
        </w:rPr>
        <w:t>5.4. После завершения работ в полном объеме в соответствии с настоящим муниципальным  контрактом Подрядчик представляет Заказчику справку о стоимости выполненных Работ (форма № КС-3), акт сдачи-приемки выполненных работ и счет на оплату (в 3-х экземплярах).</w:t>
      </w:r>
    </w:p>
    <w:p w:rsidR="00DD7C0E" w:rsidRDefault="00DD7C0E" w:rsidP="00DD7C0E">
      <w:pPr>
        <w:jc w:val="both"/>
        <w:rPr>
          <w:sz w:val="22"/>
          <w:szCs w:val="22"/>
        </w:rPr>
      </w:pPr>
      <w:r>
        <w:rPr>
          <w:sz w:val="22"/>
          <w:szCs w:val="22"/>
        </w:rPr>
        <w:t xml:space="preserve">5.5.  Заказчик </w:t>
      </w:r>
      <w:proofErr w:type="gramStart"/>
      <w:r>
        <w:rPr>
          <w:sz w:val="22"/>
          <w:szCs w:val="22"/>
        </w:rPr>
        <w:t>осуществляет проверку выполненных по настоящему муниципальному контракту  Работ и проводит</w:t>
      </w:r>
      <w:proofErr w:type="gramEnd"/>
      <w:r>
        <w:rPr>
          <w:sz w:val="22"/>
          <w:szCs w:val="22"/>
        </w:rPr>
        <w:t xml:space="preserve"> необходимые согласования в течение 3 (трех) календарных дней с момента получения уведомления от Подрядчика об окончании работ.</w:t>
      </w:r>
    </w:p>
    <w:p w:rsidR="00DD7C0E" w:rsidRDefault="00DD7C0E" w:rsidP="00DD7C0E">
      <w:pPr>
        <w:jc w:val="both"/>
        <w:rPr>
          <w:b/>
          <w:bCs/>
          <w:sz w:val="22"/>
          <w:szCs w:val="22"/>
        </w:rPr>
      </w:pPr>
      <w:r>
        <w:rPr>
          <w:sz w:val="22"/>
          <w:szCs w:val="22"/>
        </w:rPr>
        <w:t xml:space="preserve">Заказчик </w:t>
      </w:r>
      <w:proofErr w:type="gramStart"/>
      <w:r>
        <w:rPr>
          <w:sz w:val="22"/>
          <w:szCs w:val="22"/>
        </w:rPr>
        <w:t>подписывает акт сдачи-приемки выполненных работ и производит</w:t>
      </w:r>
      <w:proofErr w:type="gramEnd"/>
      <w:r>
        <w:rPr>
          <w:sz w:val="22"/>
          <w:szCs w:val="22"/>
        </w:rPr>
        <w:t xml:space="preserve"> окончательный расчет за выполненные Подрядчиком по настоящему муниципальному контракту Работы.</w:t>
      </w:r>
    </w:p>
    <w:p w:rsidR="00DD7C0E" w:rsidRDefault="00DD7C0E" w:rsidP="00DD7C0E">
      <w:pPr>
        <w:pStyle w:val="9"/>
        <w:tabs>
          <w:tab w:val="left" w:pos="567"/>
          <w:tab w:val="left" w:pos="709"/>
        </w:tabs>
        <w:spacing w:line="240" w:lineRule="atLeast"/>
        <w:jc w:val="center"/>
        <w:rPr>
          <w:rFonts w:ascii="Times New Roman" w:hAnsi="Times New Roman" w:cs="Times New Roman"/>
          <w:b/>
          <w:bCs/>
          <w:smallCaps/>
        </w:rPr>
      </w:pPr>
      <w:r>
        <w:rPr>
          <w:rFonts w:ascii="Times New Roman" w:hAnsi="Times New Roman" w:cs="Times New Roman"/>
          <w:b/>
          <w:bCs/>
          <w:smallCaps/>
        </w:rPr>
        <w:t>6. Порядок расчетов</w:t>
      </w:r>
    </w:p>
    <w:p w:rsidR="00DD7C0E" w:rsidRDefault="00DD7C0E" w:rsidP="00DD7C0E">
      <w:pPr>
        <w:pStyle w:val="a4"/>
        <w:ind w:right="-144"/>
        <w:jc w:val="center"/>
        <w:rPr>
          <w:b w:val="0"/>
          <w:bCs w:val="0"/>
          <w:i w:val="0"/>
          <w:iCs w:val="0"/>
          <w:sz w:val="22"/>
          <w:szCs w:val="22"/>
        </w:rPr>
      </w:pPr>
    </w:p>
    <w:p w:rsidR="00DD7C0E" w:rsidRDefault="00DD7C0E" w:rsidP="00DD7C0E">
      <w:pPr>
        <w:pStyle w:val="20"/>
        <w:tabs>
          <w:tab w:val="left" w:pos="1440"/>
        </w:tabs>
        <w:ind w:left="0" w:firstLine="567"/>
        <w:jc w:val="both"/>
        <w:rPr>
          <w:sz w:val="22"/>
          <w:szCs w:val="22"/>
        </w:rPr>
      </w:pPr>
      <w:r>
        <w:rPr>
          <w:sz w:val="22"/>
          <w:szCs w:val="22"/>
        </w:rPr>
        <w:t>6.1.</w:t>
      </w:r>
      <w:r>
        <w:rPr>
          <w:sz w:val="22"/>
          <w:szCs w:val="22"/>
        </w:rPr>
        <w:tab/>
        <w:t>Подрядчик выставляет Заказчику счет об оплате фактически выполненных Работ в течение 3 (трех) календарный дней с момента подписания акта приемки-передачи выполненных работ.</w:t>
      </w:r>
    </w:p>
    <w:p w:rsidR="00DD7C0E" w:rsidRDefault="00DD7C0E" w:rsidP="00DD7C0E">
      <w:pPr>
        <w:pStyle w:val="20"/>
        <w:ind w:left="0" w:firstLine="567"/>
        <w:jc w:val="both"/>
        <w:rPr>
          <w:sz w:val="22"/>
          <w:szCs w:val="22"/>
        </w:rPr>
      </w:pPr>
      <w:r>
        <w:rPr>
          <w:sz w:val="22"/>
          <w:szCs w:val="22"/>
        </w:rPr>
        <w:t>6.2.</w:t>
      </w:r>
      <w:r>
        <w:rPr>
          <w:sz w:val="22"/>
          <w:szCs w:val="22"/>
        </w:rPr>
        <w:tab/>
        <w:t>Расчет осуществляется Заказчиком путем перечисления денежных средств на счет Подрядчика.</w:t>
      </w:r>
    </w:p>
    <w:p w:rsidR="00DD7C0E" w:rsidRDefault="00DD7C0E" w:rsidP="00DD7C0E">
      <w:pPr>
        <w:pStyle w:val="20"/>
        <w:tabs>
          <w:tab w:val="left" w:pos="1440"/>
        </w:tabs>
        <w:ind w:left="0" w:firstLine="0"/>
        <w:jc w:val="both"/>
        <w:rPr>
          <w:sz w:val="22"/>
          <w:szCs w:val="22"/>
        </w:rPr>
      </w:pPr>
      <w:r>
        <w:rPr>
          <w:sz w:val="22"/>
          <w:szCs w:val="22"/>
        </w:rPr>
        <w:t xml:space="preserve">         Оплата выполненных объемов Работ производится после сдачи результатов Работ   Заказчику, оформленных по форме № КС-3 «Справке о стоимости  выполненных работ и затрат», составленной на основании формы № КС-2 «Акта приемки выполненных работ» в течение  10  банковских дней.</w:t>
      </w:r>
    </w:p>
    <w:p w:rsidR="00DD7C0E" w:rsidRDefault="00DD7C0E" w:rsidP="00DD7C0E">
      <w:pPr>
        <w:pStyle w:val="9"/>
        <w:jc w:val="center"/>
        <w:rPr>
          <w:rFonts w:ascii="Times New Roman" w:hAnsi="Times New Roman" w:cs="Times New Roman"/>
          <w:b/>
          <w:bCs/>
          <w:smallCaps/>
        </w:rPr>
      </w:pPr>
      <w:r>
        <w:rPr>
          <w:rFonts w:ascii="Times New Roman" w:hAnsi="Times New Roman" w:cs="Times New Roman"/>
          <w:b/>
          <w:bCs/>
          <w:smallCaps/>
        </w:rPr>
        <w:t>7. Ответственность сторон</w:t>
      </w:r>
    </w:p>
    <w:p w:rsidR="00DD7C0E" w:rsidRDefault="00DD7C0E" w:rsidP="00DD7C0E">
      <w:pPr>
        <w:jc w:val="both"/>
        <w:rPr>
          <w:sz w:val="22"/>
          <w:szCs w:val="22"/>
        </w:rPr>
      </w:pPr>
    </w:p>
    <w:p w:rsidR="00DD7C0E" w:rsidRDefault="00DD7C0E" w:rsidP="00DD7C0E">
      <w:pPr>
        <w:pStyle w:val="20"/>
        <w:ind w:left="0" w:firstLine="567"/>
        <w:jc w:val="both"/>
        <w:rPr>
          <w:sz w:val="22"/>
          <w:szCs w:val="22"/>
        </w:rPr>
      </w:pPr>
      <w:r>
        <w:rPr>
          <w:sz w:val="22"/>
          <w:szCs w:val="22"/>
        </w:rPr>
        <w:t>7.1.</w:t>
      </w:r>
      <w:r>
        <w:rPr>
          <w:sz w:val="22"/>
          <w:szCs w:val="22"/>
        </w:rPr>
        <w:tab/>
        <w:t>В случае неисполнения либо ненадлежащего исполнения обязанностей, предусмотренных настоящим контрактом, Стороны несут ответственность в соответствии с действующим законодательством Российской Федерации.</w:t>
      </w:r>
    </w:p>
    <w:p w:rsidR="00DD7C0E" w:rsidRDefault="00DD7C0E" w:rsidP="00DD7C0E">
      <w:pPr>
        <w:pStyle w:val="20"/>
        <w:ind w:left="0" w:firstLine="567"/>
        <w:jc w:val="both"/>
        <w:rPr>
          <w:sz w:val="22"/>
          <w:szCs w:val="22"/>
        </w:rPr>
      </w:pPr>
      <w:r>
        <w:rPr>
          <w:sz w:val="22"/>
          <w:szCs w:val="22"/>
        </w:rPr>
        <w:t xml:space="preserve">7.2. </w:t>
      </w:r>
      <w:proofErr w:type="gramStart"/>
      <w:r>
        <w:rPr>
          <w:sz w:val="22"/>
          <w:szCs w:val="22"/>
        </w:rPr>
        <w:t>В случае просрочки исполнения Заказчиком обязательства, предусмотренного настоящим муниципальным контрактом, Подрядчик вправе потребовать уплаты неустойки (штрафа, пеней) за каждый день просрочки исполнения обязательства, предусмотренного настоящим  муниципальным контрактом, начиная со дня, следующего после дня истечения установленного муниципальным контрактом срока исполнения обязательства в размере одной трехсотой действующей на день уплаты неустойки ставки рефинансирования Центрального банка Российской Федерации.</w:t>
      </w:r>
      <w:proofErr w:type="gramEnd"/>
    </w:p>
    <w:p w:rsidR="00DD7C0E" w:rsidRDefault="00DD7C0E" w:rsidP="00DD7C0E">
      <w:pPr>
        <w:pStyle w:val="20"/>
        <w:ind w:left="0" w:firstLine="567"/>
        <w:jc w:val="both"/>
        <w:rPr>
          <w:sz w:val="22"/>
          <w:szCs w:val="22"/>
        </w:rPr>
      </w:pPr>
      <w:r>
        <w:rPr>
          <w:sz w:val="22"/>
          <w:szCs w:val="22"/>
        </w:rPr>
        <w:t>7.3. При отсутствии оплаты Заказчиком выполненных работ Подрядчик имеет право удерживать у себя результат этих работ вплоть до полной их оплаты. В этом случае Подрядчик имеет право, путем использования в коммерческих целях результата Работ,  извлекать в свою пользу прибыль.</w:t>
      </w:r>
    </w:p>
    <w:p w:rsidR="00DD7C0E" w:rsidRDefault="00DD7C0E" w:rsidP="00DD7C0E">
      <w:pPr>
        <w:pStyle w:val="20"/>
        <w:ind w:left="0" w:firstLine="567"/>
        <w:jc w:val="both"/>
        <w:rPr>
          <w:sz w:val="22"/>
          <w:szCs w:val="22"/>
        </w:rPr>
      </w:pPr>
      <w:r>
        <w:rPr>
          <w:sz w:val="22"/>
          <w:szCs w:val="22"/>
        </w:rPr>
        <w:t>7.4. При просрочке оплаты Заказчиком выполненных работ более чем на 30 календарных дней с момента подписания акта приемки – передачи результата работ, Стороны договорились урегулировать разногласия путем составления и подписания договора зачета требований  посредствам передачи Подрядчику в собственность части объекта недвижимости, являющегося результатом работы, пропорционально сумме задолженности Заказчика перед Подрядчиком.</w:t>
      </w:r>
    </w:p>
    <w:p w:rsidR="00DD7C0E" w:rsidRDefault="00DD7C0E" w:rsidP="00DD7C0E">
      <w:pPr>
        <w:pStyle w:val="20"/>
        <w:ind w:left="0" w:firstLine="567"/>
        <w:jc w:val="both"/>
        <w:rPr>
          <w:sz w:val="22"/>
          <w:szCs w:val="22"/>
        </w:rPr>
      </w:pPr>
      <w:r>
        <w:rPr>
          <w:sz w:val="22"/>
          <w:szCs w:val="22"/>
        </w:rPr>
        <w:t xml:space="preserve">7.5. При наличии задолженности Заказчика перед Подрядчиком по иным ранее возникшим  обязательствам, денежные средства, поступающие на расчетный счет Подрядчика, засчитываются в оплату ранее возникшей задолженности, вне зависимости от назначения платежа. Наличие задолженности подтверждается выставленной Подрядчиком в адрес Заказчика претензией. </w:t>
      </w:r>
    </w:p>
    <w:p w:rsidR="00DD7C0E" w:rsidRDefault="00DD7C0E" w:rsidP="00DD7C0E">
      <w:pPr>
        <w:pStyle w:val="20"/>
        <w:ind w:left="0" w:firstLine="567"/>
        <w:jc w:val="both"/>
        <w:rPr>
          <w:sz w:val="22"/>
          <w:szCs w:val="22"/>
        </w:rPr>
      </w:pPr>
      <w:r>
        <w:rPr>
          <w:sz w:val="22"/>
          <w:szCs w:val="22"/>
        </w:rPr>
        <w:t xml:space="preserve">7.6. Подрядчик не несет ответственности за приостановку, прекращение или окончание работ позднее установленного в настоящем контракте срока, в случае не обеспечения Заказчиком Подрядчика всеми необходимыми для выполнения работ материалами и/или средствами.  </w:t>
      </w:r>
    </w:p>
    <w:p w:rsidR="00DD7C0E" w:rsidRDefault="00DD7C0E" w:rsidP="00DD7C0E">
      <w:pPr>
        <w:pStyle w:val="20"/>
        <w:ind w:left="0" w:firstLine="567"/>
        <w:jc w:val="both"/>
        <w:rPr>
          <w:sz w:val="22"/>
          <w:szCs w:val="22"/>
        </w:rPr>
      </w:pPr>
      <w:r>
        <w:rPr>
          <w:sz w:val="22"/>
          <w:szCs w:val="22"/>
        </w:rPr>
        <w:lastRenderedPageBreak/>
        <w:t>7.7.</w:t>
      </w:r>
      <w:r>
        <w:rPr>
          <w:sz w:val="22"/>
          <w:szCs w:val="22"/>
        </w:rPr>
        <w:tab/>
        <w:t>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(форс-мажор). Наступление указанных обстоятельств должно быть документально подтверждено.</w:t>
      </w:r>
    </w:p>
    <w:p w:rsidR="00DD7C0E" w:rsidRDefault="00DD7C0E" w:rsidP="00DD7C0E">
      <w:pPr>
        <w:pStyle w:val="9"/>
        <w:jc w:val="center"/>
        <w:rPr>
          <w:rFonts w:ascii="Times New Roman" w:hAnsi="Times New Roman" w:cs="Times New Roman"/>
          <w:b/>
          <w:bCs/>
          <w:smallCaps/>
        </w:rPr>
      </w:pPr>
      <w:r>
        <w:rPr>
          <w:rFonts w:ascii="Times New Roman" w:hAnsi="Times New Roman" w:cs="Times New Roman"/>
          <w:b/>
          <w:bCs/>
          <w:smallCaps/>
        </w:rPr>
        <w:t>8. Заключительные положения</w:t>
      </w:r>
    </w:p>
    <w:p w:rsidR="00DD7C0E" w:rsidRDefault="00DD7C0E" w:rsidP="00DD7C0E">
      <w:pPr>
        <w:pStyle w:val="9"/>
        <w:ind w:firstLine="567"/>
        <w:jc w:val="both"/>
        <w:rPr>
          <w:rFonts w:ascii="Times New Roman" w:hAnsi="Times New Roman" w:cs="Times New Roman"/>
        </w:rPr>
      </w:pPr>
      <w:r>
        <w:rPr>
          <w:rFonts w:ascii="Times New Roman" w:hAnsi="Times New Roman" w:cs="Times New Roman"/>
        </w:rPr>
        <w:t xml:space="preserve">8.1. Контракт вступает в силу с даты его подписания Сторонами и действует до полного исполнения Сторонами своих обязательств по настоящему контракту, но в любом случае </w:t>
      </w:r>
      <w:proofErr w:type="gramStart"/>
      <w:r>
        <w:rPr>
          <w:rFonts w:ascii="Times New Roman" w:hAnsi="Times New Roman" w:cs="Times New Roman"/>
        </w:rPr>
        <w:t>до</w:t>
      </w:r>
      <w:proofErr w:type="gramEnd"/>
      <w:r>
        <w:rPr>
          <w:rFonts w:ascii="Times New Roman" w:hAnsi="Times New Roman" w:cs="Times New Roman"/>
        </w:rPr>
        <w:t xml:space="preserve"> _____________________________.</w:t>
      </w:r>
    </w:p>
    <w:p w:rsidR="00DD7C0E" w:rsidRDefault="00DD7C0E" w:rsidP="00DD7C0E">
      <w:pPr>
        <w:pStyle w:val="30"/>
        <w:ind w:left="0" w:firstLine="567"/>
        <w:jc w:val="both"/>
        <w:rPr>
          <w:sz w:val="22"/>
          <w:szCs w:val="22"/>
        </w:rPr>
      </w:pPr>
      <w:r>
        <w:rPr>
          <w:sz w:val="22"/>
          <w:szCs w:val="22"/>
        </w:rPr>
        <w:t xml:space="preserve">8.2. Изменения и дополнения к настоящему контракту должны быть оформлены Сторонами  письменно, </w:t>
      </w:r>
      <w:proofErr w:type="gramStart"/>
      <w:r>
        <w:rPr>
          <w:sz w:val="22"/>
          <w:szCs w:val="22"/>
        </w:rPr>
        <w:t>подписаны уполномоченными на то лицами и скреплены</w:t>
      </w:r>
      <w:proofErr w:type="gramEnd"/>
      <w:r>
        <w:rPr>
          <w:sz w:val="22"/>
          <w:szCs w:val="22"/>
        </w:rPr>
        <w:t xml:space="preserve"> печатями.</w:t>
      </w:r>
    </w:p>
    <w:p w:rsidR="00DD7C0E" w:rsidRDefault="00DD7C0E" w:rsidP="00DD7C0E">
      <w:pPr>
        <w:pStyle w:val="20"/>
        <w:tabs>
          <w:tab w:val="left" w:pos="1440"/>
        </w:tabs>
        <w:ind w:left="0" w:firstLine="567"/>
        <w:jc w:val="both"/>
        <w:rPr>
          <w:sz w:val="22"/>
          <w:szCs w:val="22"/>
        </w:rPr>
      </w:pPr>
      <w:r>
        <w:rPr>
          <w:sz w:val="22"/>
          <w:szCs w:val="22"/>
        </w:rPr>
        <w:t>8.3.</w:t>
      </w:r>
      <w:r>
        <w:rPr>
          <w:sz w:val="22"/>
          <w:szCs w:val="22"/>
        </w:rPr>
        <w:tab/>
        <w:t xml:space="preserve"> Все спорные вопросы, возникшие в процессе заключения, изменения,  имущественные споры, возникшие при нарушении исполнения контракта одной из сторон, Стороны решают путем переговоров. Переговоры могут проводиться непосредственно уполномоченными представителями Сторон с составлением протокола переговоров или посредством переписки, путем выставления претензий друг другу. При не достижении согласия спор подлежит рассмотрению в Арбитражном суде Владимирской области.</w:t>
      </w:r>
    </w:p>
    <w:p w:rsidR="00DD7C0E" w:rsidRDefault="00DD7C0E" w:rsidP="00DD7C0E">
      <w:pPr>
        <w:pStyle w:val="20"/>
        <w:ind w:left="0" w:firstLine="567"/>
        <w:jc w:val="both"/>
        <w:rPr>
          <w:sz w:val="22"/>
          <w:szCs w:val="22"/>
        </w:rPr>
      </w:pPr>
      <w:r>
        <w:rPr>
          <w:sz w:val="22"/>
          <w:szCs w:val="22"/>
        </w:rPr>
        <w:t xml:space="preserve">8.4.       Во всем остальном, что не предусмотрено настоящим контрактом, стороны будут руководствоваться законодательством Российской Федерации и нормативными актами.          </w:t>
      </w:r>
    </w:p>
    <w:p w:rsidR="00DD7C0E" w:rsidRDefault="00DD7C0E" w:rsidP="00DD7C0E">
      <w:pPr>
        <w:pStyle w:val="21"/>
        <w:spacing w:after="0"/>
        <w:ind w:left="0" w:firstLine="567"/>
        <w:jc w:val="both"/>
        <w:rPr>
          <w:sz w:val="22"/>
          <w:szCs w:val="22"/>
        </w:rPr>
      </w:pPr>
      <w:r>
        <w:rPr>
          <w:sz w:val="22"/>
          <w:szCs w:val="22"/>
        </w:rPr>
        <w:t>8.5.     Стороны устанавливают, что все возможные претензии по настоящему контракту должны быть рассмотрены сторонами в течение 10 дней с момента направления претензии.</w:t>
      </w:r>
    </w:p>
    <w:p w:rsidR="00DD7C0E" w:rsidRDefault="00DD7C0E" w:rsidP="00DD7C0E">
      <w:pPr>
        <w:pStyle w:val="21"/>
        <w:spacing w:after="0"/>
        <w:ind w:left="0" w:firstLine="567"/>
        <w:jc w:val="both"/>
        <w:rPr>
          <w:sz w:val="22"/>
          <w:szCs w:val="22"/>
        </w:rPr>
      </w:pPr>
      <w:r>
        <w:rPr>
          <w:sz w:val="22"/>
          <w:szCs w:val="22"/>
        </w:rPr>
        <w:t>8.6.</w:t>
      </w:r>
      <w:r>
        <w:rPr>
          <w:sz w:val="22"/>
          <w:szCs w:val="22"/>
        </w:rPr>
        <w:tab/>
        <w:t>Настоящий контракт составлен в двух экземплярах, имеющих одинаковую юридическую силу, по одному для каждой из сторон.</w:t>
      </w:r>
    </w:p>
    <w:p w:rsidR="00DD7C0E" w:rsidRDefault="00DD7C0E" w:rsidP="00DD7C0E">
      <w:pPr>
        <w:jc w:val="both"/>
        <w:rPr>
          <w:sz w:val="22"/>
          <w:szCs w:val="22"/>
        </w:rPr>
      </w:pPr>
      <w:r>
        <w:rPr>
          <w:sz w:val="22"/>
          <w:szCs w:val="22"/>
        </w:rPr>
        <w:t xml:space="preserve">         8.7. Стороны обязуются  извещать друг другу об изменениях своего юридического (почтового) адреса и других реквизитов в течение  3-х дней с даты их изменения.</w:t>
      </w:r>
    </w:p>
    <w:p w:rsidR="00DD7C0E" w:rsidRDefault="00DD7C0E" w:rsidP="00DD7C0E">
      <w:pPr>
        <w:pStyle w:val="a4"/>
        <w:jc w:val="center"/>
        <w:rPr>
          <w:i w:val="0"/>
          <w:iCs w:val="0"/>
          <w:smallCaps/>
          <w:sz w:val="22"/>
          <w:szCs w:val="22"/>
        </w:rPr>
      </w:pPr>
    </w:p>
    <w:p w:rsidR="00DD7C0E" w:rsidRDefault="00DD7C0E" w:rsidP="00DD7C0E">
      <w:pPr>
        <w:pStyle w:val="a4"/>
        <w:jc w:val="center"/>
        <w:rPr>
          <w:i w:val="0"/>
          <w:iCs w:val="0"/>
          <w:smallCaps/>
          <w:sz w:val="22"/>
          <w:szCs w:val="22"/>
        </w:rPr>
      </w:pPr>
      <w:r>
        <w:rPr>
          <w:i w:val="0"/>
          <w:iCs w:val="0"/>
          <w:smallCaps/>
          <w:sz w:val="22"/>
          <w:szCs w:val="22"/>
        </w:rPr>
        <w:t>9. Юридические адреса и  банковские реквизиты сторон.</w:t>
      </w:r>
    </w:p>
    <w:p w:rsidR="00DD7C0E" w:rsidRDefault="00DD7C0E" w:rsidP="00DD7C0E">
      <w:pPr>
        <w:pStyle w:val="a4"/>
        <w:rPr>
          <w:b w:val="0"/>
          <w:bCs w:val="0"/>
          <w:sz w:val="22"/>
          <w:szCs w:val="22"/>
        </w:rPr>
      </w:pPr>
    </w:p>
    <w:p w:rsidR="00DD7C0E" w:rsidRDefault="00DD7C0E" w:rsidP="00DD7C0E">
      <w:pPr>
        <w:pStyle w:val="a4"/>
        <w:rPr>
          <w:b w:val="0"/>
          <w:bCs w:val="0"/>
          <w:sz w:val="22"/>
          <w:szCs w:val="22"/>
        </w:rPr>
      </w:pPr>
    </w:p>
    <w:p w:rsidR="00DD7C0E" w:rsidRDefault="00DD7C0E" w:rsidP="00DD7C0E">
      <w:pPr>
        <w:pStyle w:val="2"/>
        <w:tabs>
          <w:tab w:val="num" w:pos="2062"/>
        </w:tabs>
        <w:ind w:left="2877" w:hanging="2310"/>
        <w:jc w:val="both"/>
        <w:outlineLvl w:val="0"/>
        <w:rPr>
          <w:sz w:val="22"/>
          <w:szCs w:val="22"/>
          <w:u w:val="single"/>
        </w:rPr>
      </w:pPr>
      <w:r>
        <w:rPr>
          <w:sz w:val="22"/>
          <w:szCs w:val="22"/>
        </w:rPr>
        <w:t xml:space="preserve">Подрядчик: </w:t>
      </w:r>
      <w:r>
        <w:rPr>
          <w:sz w:val="22"/>
          <w:szCs w:val="22"/>
        </w:rPr>
        <w:tab/>
      </w:r>
      <w:r>
        <w:rPr>
          <w:sz w:val="22"/>
          <w:szCs w:val="22"/>
        </w:rPr>
        <w:tab/>
      </w:r>
    </w:p>
    <w:p w:rsidR="00DD7C0E" w:rsidRDefault="00DD7C0E" w:rsidP="00DD7C0E">
      <w:pPr>
        <w:pStyle w:val="2"/>
        <w:tabs>
          <w:tab w:val="num" w:pos="2062"/>
        </w:tabs>
        <w:ind w:left="2877" w:hanging="2310"/>
        <w:jc w:val="both"/>
        <w:outlineLvl w:val="0"/>
        <w:rPr>
          <w:sz w:val="22"/>
          <w:szCs w:val="22"/>
        </w:rPr>
      </w:pPr>
      <w:r>
        <w:rPr>
          <w:sz w:val="22"/>
          <w:szCs w:val="22"/>
        </w:rPr>
        <w:t xml:space="preserve">                                      _____________________________________________________</w:t>
      </w:r>
    </w:p>
    <w:p w:rsidR="00DD7C0E" w:rsidRDefault="00DD7C0E" w:rsidP="00DD7C0E">
      <w:pPr>
        <w:pStyle w:val="2"/>
        <w:tabs>
          <w:tab w:val="num" w:pos="2062"/>
        </w:tabs>
        <w:ind w:left="2877" w:hanging="2310"/>
        <w:jc w:val="both"/>
        <w:outlineLvl w:val="0"/>
        <w:rPr>
          <w:sz w:val="22"/>
          <w:szCs w:val="22"/>
        </w:rPr>
      </w:pPr>
      <w:r>
        <w:rPr>
          <w:sz w:val="22"/>
          <w:szCs w:val="22"/>
        </w:rPr>
        <w:t xml:space="preserve">                                      _____________________________________________________   </w:t>
      </w:r>
    </w:p>
    <w:p w:rsidR="00DD7C0E" w:rsidRDefault="00DD7C0E" w:rsidP="00DD7C0E">
      <w:pPr>
        <w:pStyle w:val="2"/>
        <w:tabs>
          <w:tab w:val="num" w:pos="2062"/>
        </w:tabs>
        <w:ind w:left="2877" w:hanging="2310"/>
        <w:jc w:val="both"/>
        <w:outlineLvl w:val="0"/>
        <w:rPr>
          <w:sz w:val="22"/>
          <w:szCs w:val="22"/>
        </w:rPr>
      </w:pPr>
    </w:p>
    <w:p w:rsidR="00DD7C0E" w:rsidRDefault="00DD7C0E" w:rsidP="00DD7C0E">
      <w:pPr>
        <w:pStyle w:val="2"/>
        <w:tabs>
          <w:tab w:val="num" w:pos="2062"/>
        </w:tabs>
        <w:ind w:left="2877" w:hanging="2310"/>
        <w:jc w:val="both"/>
        <w:outlineLvl w:val="0"/>
        <w:rPr>
          <w:sz w:val="22"/>
          <w:szCs w:val="22"/>
        </w:rPr>
      </w:pPr>
      <w:r>
        <w:rPr>
          <w:sz w:val="22"/>
          <w:szCs w:val="22"/>
        </w:rPr>
        <w:t>Заказчик                        _____________________________________________________</w:t>
      </w:r>
    </w:p>
    <w:p w:rsidR="00DD7C0E" w:rsidRDefault="00DD7C0E" w:rsidP="00DD7C0E">
      <w:pPr>
        <w:pStyle w:val="2"/>
        <w:tabs>
          <w:tab w:val="num" w:pos="2062"/>
        </w:tabs>
        <w:ind w:left="2877" w:hanging="2310"/>
        <w:jc w:val="both"/>
        <w:outlineLvl w:val="0"/>
        <w:rPr>
          <w:sz w:val="22"/>
          <w:szCs w:val="22"/>
        </w:rPr>
      </w:pPr>
      <w:r>
        <w:rPr>
          <w:sz w:val="22"/>
          <w:szCs w:val="22"/>
        </w:rPr>
        <w:t xml:space="preserve">                                     ______________________________________________________</w:t>
      </w:r>
    </w:p>
    <w:p w:rsidR="00DD7C0E" w:rsidRDefault="00DD7C0E" w:rsidP="00DD7C0E">
      <w:pPr>
        <w:jc w:val="both"/>
        <w:rPr>
          <w:b/>
          <w:bCs/>
          <w:sz w:val="22"/>
          <w:szCs w:val="22"/>
        </w:rPr>
      </w:pPr>
    </w:p>
    <w:p w:rsidR="00DD7C0E" w:rsidRDefault="00DD7C0E" w:rsidP="00DD7C0E">
      <w:pPr>
        <w:jc w:val="both"/>
        <w:rPr>
          <w:sz w:val="22"/>
          <w:szCs w:val="22"/>
        </w:rPr>
      </w:pPr>
    </w:p>
    <w:tbl>
      <w:tblPr>
        <w:tblW w:w="0" w:type="auto"/>
        <w:tblInd w:w="108" w:type="dxa"/>
        <w:tblLook w:val="0000"/>
      </w:tblPr>
      <w:tblGrid>
        <w:gridCol w:w="4731"/>
        <w:gridCol w:w="4732"/>
      </w:tblGrid>
      <w:tr w:rsidR="00DD7C0E" w:rsidTr="00E524C2">
        <w:tc>
          <w:tcPr>
            <w:tcW w:w="4926" w:type="dxa"/>
            <w:tcBorders>
              <w:top w:val="single" w:sz="4" w:space="0" w:color="auto"/>
              <w:left w:val="single" w:sz="4" w:space="0" w:color="auto"/>
              <w:bottom w:val="single" w:sz="4" w:space="0" w:color="auto"/>
              <w:right w:val="single" w:sz="4" w:space="0" w:color="auto"/>
            </w:tcBorders>
          </w:tcPr>
          <w:p w:rsidR="00DD7C0E" w:rsidRDefault="00DD7C0E" w:rsidP="00E524C2">
            <w:pPr>
              <w:jc w:val="both"/>
              <w:rPr>
                <w:b/>
                <w:bCs/>
                <w:sz w:val="22"/>
                <w:szCs w:val="22"/>
              </w:rPr>
            </w:pPr>
            <w:r>
              <w:rPr>
                <w:b/>
                <w:bCs/>
                <w:sz w:val="22"/>
                <w:szCs w:val="22"/>
              </w:rPr>
              <w:t>Заказчик:</w:t>
            </w:r>
          </w:p>
          <w:p w:rsidR="00DD7C0E" w:rsidRDefault="00DD7C0E" w:rsidP="00E524C2">
            <w:pPr>
              <w:jc w:val="both"/>
              <w:rPr>
                <w:sz w:val="22"/>
                <w:szCs w:val="22"/>
              </w:rPr>
            </w:pPr>
          </w:p>
          <w:p w:rsidR="00DD7C0E" w:rsidRDefault="00DD7C0E" w:rsidP="00E524C2">
            <w:pPr>
              <w:jc w:val="both"/>
              <w:rPr>
                <w:sz w:val="22"/>
                <w:szCs w:val="22"/>
              </w:rPr>
            </w:pPr>
            <w:r>
              <w:rPr>
                <w:sz w:val="22"/>
                <w:szCs w:val="22"/>
              </w:rPr>
              <w:t>____________________________________</w:t>
            </w:r>
          </w:p>
          <w:p w:rsidR="00DD7C0E" w:rsidRDefault="00DD7C0E" w:rsidP="00E524C2">
            <w:pPr>
              <w:jc w:val="both"/>
              <w:rPr>
                <w:sz w:val="22"/>
                <w:szCs w:val="22"/>
              </w:rPr>
            </w:pPr>
            <w:r>
              <w:rPr>
                <w:sz w:val="22"/>
                <w:szCs w:val="22"/>
              </w:rPr>
              <w:t>____________________________________</w:t>
            </w:r>
          </w:p>
          <w:p w:rsidR="00DD7C0E" w:rsidRDefault="00DD7C0E" w:rsidP="00E524C2">
            <w:pPr>
              <w:jc w:val="both"/>
              <w:rPr>
                <w:sz w:val="22"/>
                <w:szCs w:val="22"/>
              </w:rPr>
            </w:pPr>
          </w:p>
          <w:p w:rsidR="00DD7C0E" w:rsidRDefault="00DD7C0E" w:rsidP="00E524C2">
            <w:pPr>
              <w:jc w:val="both"/>
              <w:rPr>
                <w:sz w:val="22"/>
                <w:szCs w:val="22"/>
                <w:u w:val="single"/>
              </w:rPr>
            </w:pPr>
            <w:r>
              <w:rPr>
                <w:sz w:val="22"/>
                <w:szCs w:val="22"/>
              </w:rPr>
              <w:t xml:space="preserve">___________________  </w:t>
            </w:r>
            <w:r>
              <w:rPr>
                <w:sz w:val="22"/>
                <w:szCs w:val="22"/>
                <w:u w:val="single"/>
              </w:rPr>
              <w:t>_______________</w:t>
            </w:r>
          </w:p>
          <w:p w:rsidR="00DD7C0E" w:rsidRDefault="00DD7C0E" w:rsidP="00E524C2">
            <w:pPr>
              <w:jc w:val="both"/>
              <w:rPr>
                <w:sz w:val="22"/>
                <w:szCs w:val="22"/>
              </w:rPr>
            </w:pPr>
            <w:r>
              <w:rPr>
                <w:sz w:val="22"/>
                <w:szCs w:val="22"/>
                <w:vertAlign w:val="superscript"/>
              </w:rPr>
              <w:tab/>
              <w:t>(Подпись)</w:t>
            </w:r>
            <w:r>
              <w:rPr>
                <w:sz w:val="22"/>
                <w:szCs w:val="22"/>
                <w:vertAlign w:val="superscript"/>
              </w:rPr>
              <w:tab/>
            </w:r>
            <w:r>
              <w:rPr>
                <w:sz w:val="22"/>
                <w:szCs w:val="22"/>
                <w:vertAlign w:val="superscript"/>
              </w:rPr>
              <w:tab/>
            </w:r>
            <w:r>
              <w:rPr>
                <w:sz w:val="22"/>
                <w:szCs w:val="22"/>
                <w:vertAlign w:val="superscript"/>
              </w:rPr>
              <w:tab/>
              <w:t>(Ф.И.О.)</w:t>
            </w:r>
          </w:p>
          <w:p w:rsidR="00DD7C0E" w:rsidRDefault="00DD7C0E" w:rsidP="00E524C2">
            <w:pPr>
              <w:jc w:val="both"/>
              <w:rPr>
                <w:sz w:val="22"/>
                <w:szCs w:val="22"/>
              </w:rPr>
            </w:pPr>
            <w:r>
              <w:rPr>
                <w:sz w:val="22"/>
                <w:szCs w:val="22"/>
              </w:rPr>
              <w:t>М.П.</w:t>
            </w:r>
            <w:r>
              <w:rPr>
                <w:sz w:val="22"/>
                <w:szCs w:val="22"/>
                <w:vertAlign w:val="superscript"/>
              </w:rPr>
              <w:tab/>
            </w:r>
            <w:r>
              <w:rPr>
                <w:sz w:val="22"/>
                <w:szCs w:val="22"/>
                <w:vertAlign w:val="superscript"/>
              </w:rPr>
              <w:tab/>
            </w:r>
          </w:p>
        </w:tc>
        <w:tc>
          <w:tcPr>
            <w:tcW w:w="4927" w:type="dxa"/>
            <w:tcBorders>
              <w:top w:val="single" w:sz="4" w:space="0" w:color="auto"/>
              <w:left w:val="single" w:sz="4" w:space="0" w:color="auto"/>
              <w:bottom w:val="single" w:sz="4" w:space="0" w:color="auto"/>
              <w:right w:val="single" w:sz="4" w:space="0" w:color="auto"/>
            </w:tcBorders>
          </w:tcPr>
          <w:p w:rsidR="00DD7C0E" w:rsidRDefault="00DD7C0E" w:rsidP="00E524C2">
            <w:pPr>
              <w:jc w:val="both"/>
              <w:rPr>
                <w:b/>
                <w:bCs/>
                <w:sz w:val="22"/>
                <w:szCs w:val="22"/>
              </w:rPr>
            </w:pPr>
            <w:r>
              <w:rPr>
                <w:b/>
                <w:bCs/>
                <w:sz w:val="22"/>
                <w:szCs w:val="22"/>
              </w:rPr>
              <w:t>Подрядчик:</w:t>
            </w:r>
          </w:p>
          <w:p w:rsidR="00DD7C0E" w:rsidRDefault="00DD7C0E" w:rsidP="00E524C2">
            <w:pPr>
              <w:jc w:val="both"/>
              <w:rPr>
                <w:sz w:val="22"/>
                <w:szCs w:val="22"/>
              </w:rPr>
            </w:pPr>
          </w:p>
          <w:p w:rsidR="00DD7C0E" w:rsidRDefault="00DD7C0E" w:rsidP="00E524C2">
            <w:pPr>
              <w:jc w:val="both"/>
              <w:rPr>
                <w:sz w:val="22"/>
                <w:szCs w:val="22"/>
              </w:rPr>
            </w:pPr>
            <w:r>
              <w:rPr>
                <w:sz w:val="22"/>
                <w:szCs w:val="22"/>
              </w:rPr>
              <w:t>____________________________________</w:t>
            </w:r>
          </w:p>
          <w:p w:rsidR="00DD7C0E" w:rsidRDefault="00DD7C0E" w:rsidP="00E524C2">
            <w:pPr>
              <w:jc w:val="both"/>
              <w:rPr>
                <w:sz w:val="22"/>
                <w:szCs w:val="22"/>
              </w:rPr>
            </w:pPr>
            <w:r>
              <w:rPr>
                <w:sz w:val="22"/>
                <w:szCs w:val="22"/>
              </w:rPr>
              <w:t>____________________________________</w:t>
            </w:r>
          </w:p>
          <w:p w:rsidR="00DD7C0E" w:rsidRDefault="00DD7C0E" w:rsidP="00E524C2">
            <w:pPr>
              <w:jc w:val="both"/>
              <w:rPr>
                <w:sz w:val="22"/>
                <w:szCs w:val="22"/>
              </w:rPr>
            </w:pPr>
          </w:p>
          <w:p w:rsidR="00DD7C0E" w:rsidRDefault="00DD7C0E" w:rsidP="00E524C2">
            <w:pPr>
              <w:jc w:val="both"/>
              <w:rPr>
                <w:sz w:val="22"/>
                <w:szCs w:val="22"/>
              </w:rPr>
            </w:pPr>
            <w:r>
              <w:rPr>
                <w:sz w:val="22"/>
                <w:szCs w:val="22"/>
              </w:rPr>
              <w:t>___________________  ________________</w:t>
            </w:r>
          </w:p>
          <w:p w:rsidR="00DD7C0E" w:rsidRDefault="00DD7C0E" w:rsidP="00E524C2">
            <w:pPr>
              <w:jc w:val="both"/>
              <w:rPr>
                <w:sz w:val="22"/>
                <w:szCs w:val="22"/>
              </w:rPr>
            </w:pPr>
            <w:r>
              <w:rPr>
                <w:sz w:val="22"/>
                <w:szCs w:val="22"/>
                <w:vertAlign w:val="superscript"/>
              </w:rPr>
              <w:tab/>
              <w:t>(Подпись)</w:t>
            </w:r>
            <w:r>
              <w:rPr>
                <w:sz w:val="22"/>
                <w:szCs w:val="22"/>
                <w:vertAlign w:val="superscript"/>
              </w:rPr>
              <w:tab/>
            </w:r>
            <w:r>
              <w:rPr>
                <w:sz w:val="22"/>
                <w:szCs w:val="22"/>
                <w:vertAlign w:val="superscript"/>
              </w:rPr>
              <w:tab/>
            </w:r>
            <w:r>
              <w:rPr>
                <w:sz w:val="22"/>
                <w:szCs w:val="22"/>
                <w:vertAlign w:val="superscript"/>
              </w:rPr>
              <w:tab/>
              <w:t>(Ф.И.О.)</w:t>
            </w:r>
          </w:p>
          <w:p w:rsidR="00DD7C0E" w:rsidRDefault="00DD7C0E" w:rsidP="00E524C2">
            <w:pPr>
              <w:jc w:val="both"/>
              <w:rPr>
                <w:sz w:val="22"/>
                <w:szCs w:val="22"/>
              </w:rPr>
            </w:pPr>
            <w:r>
              <w:rPr>
                <w:sz w:val="22"/>
                <w:szCs w:val="22"/>
              </w:rPr>
              <w:t>М.П.</w:t>
            </w:r>
            <w:r>
              <w:rPr>
                <w:sz w:val="22"/>
                <w:szCs w:val="22"/>
                <w:vertAlign w:val="superscript"/>
              </w:rPr>
              <w:tab/>
            </w:r>
            <w:r>
              <w:rPr>
                <w:sz w:val="22"/>
                <w:szCs w:val="22"/>
                <w:vertAlign w:val="superscript"/>
              </w:rPr>
              <w:tab/>
            </w:r>
          </w:p>
        </w:tc>
      </w:tr>
    </w:tbl>
    <w:p w:rsidR="00DD7C0E" w:rsidRDefault="00DD7C0E" w:rsidP="00DD7C0E"/>
    <w:p w:rsidR="004B1EE3" w:rsidRDefault="004B1EE3" w:rsidP="004B1EE3">
      <w:pPr>
        <w:jc w:val="center"/>
        <w:rPr>
          <w:sz w:val="28"/>
          <w:szCs w:val="28"/>
        </w:rPr>
      </w:pPr>
    </w:p>
    <w:p w:rsidR="004B1EE3" w:rsidRDefault="004B1EE3" w:rsidP="004B1EE3">
      <w:pPr>
        <w:jc w:val="center"/>
        <w:rPr>
          <w:sz w:val="28"/>
          <w:szCs w:val="28"/>
        </w:rPr>
      </w:pPr>
    </w:p>
    <w:p w:rsidR="004B1EE3" w:rsidRDefault="004B1EE3" w:rsidP="004B1EE3">
      <w:pPr>
        <w:jc w:val="center"/>
        <w:rPr>
          <w:sz w:val="28"/>
          <w:szCs w:val="28"/>
        </w:rPr>
      </w:pPr>
      <w:r>
        <w:rPr>
          <w:sz w:val="28"/>
          <w:szCs w:val="28"/>
        </w:rPr>
        <w:t>Дефектная ведомость</w:t>
      </w:r>
    </w:p>
    <w:p w:rsidR="004B1EE3" w:rsidRDefault="004B1EE3" w:rsidP="004B1EE3">
      <w:pPr>
        <w:jc w:val="center"/>
        <w:rPr>
          <w:sz w:val="28"/>
          <w:szCs w:val="28"/>
        </w:rPr>
      </w:pPr>
      <w:r>
        <w:rPr>
          <w:sz w:val="28"/>
          <w:szCs w:val="28"/>
        </w:rPr>
        <w:t xml:space="preserve">на капитальный ремонт дымоходов и вытяжных каналов жилого фонда </w:t>
      </w:r>
    </w:p>
    <w:p w:rsidR="004B1EE3" w:rsidRDefault="004B1EE3" w:rsidP="004B1EE3">
      <w:pPr>
        <w:jc w:val="center"/>
        <w:rPr>
          <w:sz w:val="28"/>
          <w:szCs w:val="28"/>
        </w:rPr>
      </w:pPr>
      <w:r>
        <w:rPr>
          <w:sz w:val="28"/>
          <w:szCs w:val="28"/>
        </w:rPr>
        <w:t>с/</w:t>
      </w:r>
      <w:proofErr w:type="spellStart"/>
      <w:proofErr w:type="gramStart"/>
      <w:r>
        <w:rPr>
          <w:sz w:val="28"/>
          <w:szCs w:val="28"/>
        </w:rPr>
        <w:t>п</w:t>
      </w:r>
      <w:proofErr w:type="spellEnd"/>
      <w:proofErr w:type="gramEnd"/>
      <w:r>
        <w:rPr>
          <w:sz w:val="28"/>
          <w:szCs w:val="28"/>
        </w:rPr>
        <w:t xml:space="preserve"> </w:t>
      </w:r>
      <w:proofErr w:type="spellStart"/>
      <w:r>
        <w:rPr>
          <w:sz w:val="28"/>
          <w:szCs w:val="28"/>
        </w:rPr>
        <w:t>Кипревское</w:t>
      </w:r>
      <w:proofErr w:type="spellEnd"/>
      <w:r>
        <w:rPr>
          <w:sz w:val="28"/>
          <w:szCs w:val="28"/>
        </w:rPr>
        <w:t xml:space="preserve"> (д. </w:t>
      </w:r>
      <w:proofErr w:type="spellStart"/>
      <w:r>
        <w:rPr>
          <w:sz w:val="28"/>
          <w:szCs w:val="28"/>
        </w:rPr>
        <w:t>Ефремово</w:t>
      </w:r>
      <w:proofErr w:type="spellEnd"/>
      <w:r>
        <w:rPr>
          <w:sz w:val="28"/>
          <w:szCs w:val="28"/>
        </w:rPr>
        <w:t>, ул. Восточная № 5)</w:t>
      </w:r>
    </w:p>
    <w:p w:rsidR="004B1EE3" w:rsidRDefault="004B1EE3" w:rsidP="004B1EE3">
      <w:pPr>
        <w:rPr>
          <w:sz w:val="28"/>
          <w:szCs w:val="28"/>
        </w:rPr>
      </w:pPr>
    </w:p>
    <w:p w:rsidR="004B1EE3" w:rsidRDefault="004B1EE3" w:rsidP="004B1EE3">
      <w:pPr>
        <w:numPr>
          <w:ilvl w:val="0"/>
          <w:numId w:val="1"/>
        </w:numPr>
        <w:rPr>
          <w:sz w:val="28"/>
          <w:szCs w:val="28"/>
        </w:rPr>
      </w:pPr>
      <w:r>
        <w:rPr>
          <w:sz w:val="28"/>
          <w:szCs w:val="28"/>
        </w:rPr>
        <w:t xml:space="preserve">Смена мауэрлата- 24 </w:t>
      </w:r>
      <w:proofErr w:type="gramStart"/>
      <w:r>
        <w:rPr>
          <w:sz w:val="28"/>
          <w:szCs w:val="28"/>
        </w:rPr>
        <w:t>погонных</w:t>
      </w:r>
      <w:proofErr w:type="gramEnd"/>
      <w:r>
        <w:rPr>
          <w:sz w:val="28"/>
          <w:szCs w:val="28"/>
        </w:rPr>
        <w:t xml:space="preserve"> метра.</w:t>
      </w:r>
    </w:p>
    <w:p w:rsidR="004B1EE3" w:rsidRDefault="004B1EE3" w:rsidP="004B1EE3">
      <w:pPr>
        <w:ind w:left="900"/>
        <w:rPr>
          <w:sz w:val="28"/>
          <w:szCs w:val="28"/>
        </w:rPr>
      </w:pPr>
    </w:p>
    <w:p w:rsidR="004B1EE3" w:rsidRDefault="004B1EE3" w:rsidP="004B1EE3">
      <w:pPr>
        <w:numPr>
          <w:ilvl w:val="0"/>
          <w:numId w:val="1"/>
        </w:numPr>
        <w:rPr>
          <w:sz w:val="28"/>
          <w:szCs w:val="28"/>
        </w:rPr>
      </w:pPr>
      <w:r>
        <w:rPr>
          <w:sz w:val="28"/>
          <w:szCs w:val="28"/>
        </w:rPr>
        <w:t>Смена стропил – 2,2 куб. метра.</w:t>
      </w:r>
    </w:p>
    <w:p w:rsidR="004B1EE3" w:rsidRDefault="004B1EE3" w:rsidP="004B1EE3">
      <w:pPr>
        <w:ind w:left="540"/>
        <w:rPr>
          <w:sz w:val="28"/>
          <w:szCs w:val="28"/>
        </w:rPr>
      </w:pPr>
    </w:p>
    <w:p w:rsidR="004B1EE3" w:rsidRPr="007E023F" w:rsidRDefault="004B1EE3" w:rsidP="004B1EE3">
      <w:pPr>
        <w:numPr>
          <w:ilvl w:val="0"/>
          <w:numId w:val="1"/>
        </w:numPr>
        <w:rPr>
          <w:sz w:val="28"/>
          <w:szCs w:val="28"/>
        </w:rPr>
      </w:pPr>
      <w:r>
        <w:rPr>
          <w:sz w:val="28"/>
          <w:szCs w:val="28"/>
        </w:rPr>
        <w:t xml:space="preserve">Смена обрешетки с </w:t>
      </w:r>
      <w:proofErr w:type="spellStart"/>
      <w:r>
        <w:rPr>
          <w:sz w:val="28"/>
          <w:szCs w:val="28"/>
        </w:rPr>
        <w:t>прозорами</w:t>
      </w:r>
      <w:proofErr w:type="spellEnd"/>
      <w:r>
        <w:rPr>
          <w:sz w:val="28"/>
          <w:szCs w:val="28"/>
        </w:rPr>
        <w:t xml:space="preserve"> – 300 кв</w:t>
      </w:r>
      <w:proofErr w:type="gramStart"/>
      <w:r>
        <w:rPr>
          <w:sz w:val="28"/>
          <w:szCs w:val="28"/>
        </w:rPr>
        <w:t>.м</w:t>
      </w:r>
      <w:proofErr w:type="gramEnd"/>
      <w:r>
        <w:rPr>
          <w:sz w:val="28"/>
          <w:szCs w:val="28"/>
        </w:rPr>
        <w:t>етров.</w:t>
      </w:r>
    </w:p>
    <w:p w:rsidR="004B1EE3" w:rsidRDefault="004B1EE3" w:rsidP="004B1EE3">
      <w:pPr>
        <w:ind w:left="540"/>
        <w:rPr>
          <w:sz w:val="28"/>
          <w:szCs w:val="28"/>
        </w:rPr>
      </w:pPr>
    </w:p>
    <w:p w:rsidR="004B1EE3" w:rsidRPr="007E023F" w:rsidRDefault="004B1EE3" w:rsidP="004B1EE3">
      <w:pPr>
        <w:numPr>
          <w:ilvl w:val="0"/>
          <w:numId w:val="1"/>
        </w:numPr>
        <w:ind w:left="540" w:firstLine="27"/>
        <w:rPr>
          <w:sz w:val="28"/>
          <w:szCs w:val="28"/>
        </w:rPr>
      </w:pPr>
      <w:r w:rsidRPr="007E023F">
        <w:rPr>
          <w:sz w:val="28"/>
          <w:szCs w:val="28"/>
        </w:rPr>
        <w:t>Смена листового шифера- 437 кв. метров.</w:t>
      </w:r>
    </w:p>
    <w:p w:rsidR="004B1EE3" w:rsidRDefault="004B1EE3" w:rsidP="004B1EE3">
      <w:pPr>
        <w:ind w:left="540"/>
        <w:rPr>
          <w:sz w:val="28"/>
          <w:szCs w:val="28"/>
        </w:rPr>
      </w:pPr>
    </w:p>
    <w:p w:rsidR="004B1EE3" w:rsidRDefault="004B1EE3" w:rsidP="004B1EE3">
      <w:pPr>
        <w:numPr>
          <w:ilvl w:val="0"/>
          <w:numId w:val="1"/>
        </w:numPr>
        <w:rPr>
          <w:sz w:val="28"/>
          <w:szCs w:val="28"/>
        </w:rPr>
      </w:pPr>
      <w:r>
        <w:rPr>
          <w:sz w:val="28"/>
          <w:szCs w:val="28"/>
        </w:rPr>
        <w:t>Замена слуховых окон- 2 шт.</w:t>
      </w:r>
    </w:p>
    <w:p w:rsidR="004B1EE3" w:rsidRDefault="004B1EE3" w:rsidP="004B1EE3">
      <w:pPr>
        <w:ind w:left="540"/>
        <w:rPr>
          <w:sz w:val="28"/>
          <w:szCs w:val="28"/>
        </w:rPr>
      </w:pPr>
    </w:p>
    <w:p w:rsidR="004B1EE3" w:rsidRDefault="004B1EE3" w:rsidP="004B1EE3">
      <w:pPr>
        <w:numPr>
          <w:ilvl w:val="0"/>
          <w:numId w:val="1"/>
        </w:numPr>
        <w:rPr>
          <w:sz w:val="28"/>
          <w:szCs w:val="28"/>
        </w:rPr>
      </w:pPr>
      <w:r>
        <w:rPr>
          <w:sz w:val="28"/>
          <w:szCs w:val="28"/>
        </w:rPr>
        <w:t>Устройство мелких покрытий из оцинкованного железа – 16 кв.м.</w:t>
      </w:r>
    </w:p>
    <w:p w:rsidR="004B1EE3" w:rsidRDefault="004B1EE3" w:rsidP="004B1EE3">
      <w:pPr>
        <w:rPr>
          <w:sz w:val="28"/>
          <w:szCs w:val="28"/>
        </w:rPr>
      </w:pPr>
    </w:p>
    <w:p w:rsidR="004B1EE3" w:rsidRDefault="004B1EE3" w:rsidP="004B1EE3">
      <w:pPr>
        <w:numPr>
          <w:ilvl w:val="0"/>
          <w:numId w:val="1"/>
        </w:numPr>
        <w:rPr>
          <w:sz w:val="28"/>
          <w:szCs w:val="28"/>
        </w:rPr>
      </w:pPr>
      <w:r>
        <w:rPr>
          <w:sz w:val="28"/>
          <w:szCs w:val="28"/>
        </w:rPr>
        <w:t xml:space="preserve"> Выполнение огнезащитного покрытия деревянных конструкций – 600 кв. метров.</w:t>
      </w:r>
    </w:p>
    <w:p w:rsidR="004B1EE3" w:rsidRDefault="004B1EE3" w:rsidP="004B1EE3">
      <w:pPr>
        <w:ind w:left="540"/>
        <w:rPr>
          <w:sz w:val="28"/>
          <w:szCs w:val="28"/>
        </w:rPr>
      </w:pPr>
    </w:p>
    <w:p w:rsidR="004B1EE3" w:rsidRDefault="004B1EE3" w:rsidP="004B1EE3">
      <w:pPr>
        <w:ind w:left="540"/>
        <w:rPr>
          <w:sz w:val="28"/>
          <w:szCs w:val="28"/>
        </w:rPr>
      </w:pPr>
    </w:p>
    <w:p w:rsidR="004B1EE3" w:rsidRDefault="004B1EE3" w:rsidP="004B1EE3">
      <w:pPr>
        <w:ind w:left="540"/>
        <w:rPr>
          <w:sz w:val="28"/>
          <w:szCs w:val="28"/>
        </w:rPr>
      </w:pPr>
    </w:p>
    <w:p w:rsidR="004B1EE3" w:rsidRDefault="004B1EE3" w:rsidP="004B1EE3">
      <w:pPr>
        <w:ind w:left="540"/>
        <w:rPr>
          <w:sz w:val="28"/>
          <w:szCs w:val="28"/>
        </w:rPr>
      </w:pPr>
    </w:p>
    <w:p w:rsidR="004B1EE3" w:rsidRDefault="004B1EE3" w:rsidP="004B1EE3">
      <w:pPr>
        <w:ind w:left="540"/>
        <w:rPr>
          <w:sz w:val="28"/>
          <w:szCs w:val="28"/>
        </w:rPr>
      </w:pPr>
    </w:p>
    <w:p w:rsidR="004B1EE3" w:rsidRDefault="004B1EE3" w:rsidP="004B1EE3">
      <w:pPr>
        <w:ind w:left="540"/>
        <w:rPr>
          <w:sz w:val="28"/>
          <w:szCs w:val="28"/>
        </w:rPr>
      </w:pPr>
    </w:p>
    <w:p w:rsidR="004B1EE3" w:rsidRDefault="004B1EE3" w:rsidP="004B1EE3">
      <w:pPr>
        <w:ind w:left="540"/>
        <w:rPr>
          <w:sz w:val="28"/>
          <w:szCs w:val="28"/>
        </w:rPr>
      </w:pPr>
    </w:p>
    <w:p w:rsidR="004B1EE3" w:rsidRDefault="004B1EE3" w:rsidP="004B1EE3">
      <w:pPr>
        <w:ind w:left="540"/>
        <w:rPr>
          <w:sz w:val="28"/>
          <w:szCs w:val="28"/>
        </w:rPr>
      </w:pPr>
      <w:r>
        <w:rPr>
          <w:sz w:val="28"/>
          <w:szCs w:val="28"/>
        </w:rPr>
        <w:t>Подписи:                                    Е.И. Давыдов</w:t>
      </w:r>
    </w:p>
    <w:p w:rsidR="004B1EE3" w:rsidRDefault="004B1EE3" w:rsidP="004B1EE3">
      <w:pPr>
        <w:tabs>
          <w:tab w:val="left" w:pos="4245"/>
        </w:tabs>
        <w:rPr>
          <w:sz w:val="28"/>
          <w:szCs w:val="28"/>
        </w:rPr>
      </w:pPr>
      <w:r>
        <w:rPr>
          <w:sz w:val="28"/>
          <w:szCs w:val="28"/>
        </w:rPr>
        <w:tab/>
        <w:t>Н.А. Смолин</w:t>
      </w:r>
    </w:p>
    <w:p w:rsidR="004B1EE3" w:rsidRPr="007E023F" w:rsidRDefault="004B1EE3" w:rsidP="004B1EE3">
      <w:pPr>
        <w:tabs>
          <w:tab w:val="left" w:pos="4245"/>
        </w:tabs>
        <w:rPr>
          <w:sz w:val="28"/>
          <w:szCs w:val="28"/>
        </w:rPr>
      </w:pPr>
      <w:r>
        <w:rPr>
          <w:sz w:val="28"/>
          <w:szCs w:val="28"/>
        </w:rPr>
        <w:t xml:space="preserve">                                                             С.Н. </w:t>
      </w:r>
      <w:proofErr w:type="spellStart"/>
      <w:r>
        <w:rPr>
          <w:sz w:val="28"/>
          <w:szCs w:val="28"/>
        </w:rPr>
        <w:t>Ермалаев</w:t>
      </w:r>
      <w:proofErr w:type="spellEnd"/>
      <w:r>
        <w:rPr>
          <w:sz w:val="28"/>
          <w:szCs w:val="28"/>
        </w:rPr>
        <w:t xml:space="preserve">   </w:t>
      </w:r>
    </w:p>
    <w:p w:rsidR="00A0237D" w:rsidRPr="00EC5D4C" w:rsidRDefault="00A0237D" w:rsidP="00A0237D">
      <w:pPr>
        <w:rPr>
          <w:szCs w:val="22"/>
        </w:rPr>
      </w:pPr>
    </w:p>
    <w:p w:rsidR="002258D4" w:rsidRDefault="002258D4" w:rsidP="00A0237D">
      <w:pPr>
        <w:pStyle w:val="a4"/>
        <w:jc w:val="center"/>
      </w:pPr>
    </w:p>
    <w:sectPr w:rsidR="002258D4" w:rsidSect="00151A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070768"/>
    <w:multiLevelType w:val="hybridMultilevel"/>
    <w:tmpl w:val="7E4EE73E"/>
    <w:lvl w:ilvl="0" w:tplc="8082925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14BB"/>
    <w:rsid w:val="000014BB"/>
    <w:rsid w:val="00030A24"/>
    <w:rsid w:val="000504D7"/>
    <w:rsid w:val="000546E7"/>
    <w:rsid w:val="00151AE2"/>
    <w:rsid w:val="0017586E"/>
    <w:rsid w:val="00180339"/>
    <w:rsid w:val="001D2351"/>
    <w:rsid w:val="0021266A"/>
    <w:rsid w:val="002258D4"/>
    <w:rsid w:val="002A1626"/>
    <w:rsid w:val="002C5961"/>
    <w:rsid w:val="00332DB3"/>
    <w:rsid w:val="00336516"/>
    <w:rsid w:val="00391BA1"/>
    <w:rsid w:val="00416E5F"/>
    <w:rsid w:val="004B1EE3"/>
    <w:rsid w:val="004C216A"/>
    <w:rsid w:val="004C5EC5"/>
    <w:rsid w:val="004E4043"/>
    <w:rsid w:val="005E1970"/>
    <w:rsid w:val="00660CC6"/>
    <w:rsid w:val="0066578B"/>
    <w:rsid w:val="006D27D8"/>
    <w:rsid w:val="007C0B17"/>
    <w:rsid w:val="007C41E8"/>
    <w:rsid w:val="00824A12"/>
    <w:rsid w:val="008531E8"/>
    <w:rsid w:val="008A2111"/>
    <w:rsid w:val="00936656"/>
    <w:rsid w:val="00946BE5"/>
    <w:rsid w:val="009A557C"/>
    <w:rsid w:val="009B0B3F"/>
    <w:rsid w:val="00A0237D"/>
    <w:rsid w:val="00A4523F"/>
    <w:rsid w:val="00AC073C"/>
    <w:rsid w:val="00B616BF"/>
    <w:rsid w:val="00B7784B"/>
    <w:rsid w:val="00C86706"/>
    <w:rsid w:val="00CA3055"/>
    <w:rsid w:val="00D50F75"/>
    <w:rsid w:val="00DD7C0E"/>
    <w:rsid w:val="00E2507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14BB"/>
    <w:rPr>
      <w:sz w:val="24"/>
      <w:szCs w:val="24"/>
    </w:rPr>
  </w:style>
  <w:style w:type="paragraph" w:styleId="9">
    <w:name w:val="heading 9"/>
    <w:basedOn w:val="a"/>
    <w:next w:val="a"/>
    <w:link w:val="90"/>
    <w:uiPriority w:val="99"/>
    <w:qFormat/>
    <w:rsid w:val="00DD7C0E"/>
    <w:pPr>
      <w:spacing w:before="240" w:after="60"/>
      <w:outlineLvl w:val="8"/>
    </w:pPr>
    <w:rPr>
      <w:rFonts w:ascii="Arial" w:eastAsiaTheme="minorEastAsia"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0014BB"/>
    <w:rPr>
      <w:color w:val="0000FF"/>
      <w:u w:val="single"/>
    </w:rPr>
  </w:style>
  <w:style w:type="paragraph" w:styleId="a4">
    <w:name w:val="Body Text"/>
    <w:basedOn w:val="a"/>
    <w:rsid w:val="000014BB"/>
    <w:pPr>
      <w:jc w:val="both"/>
    </w:pPr>
    <w:rPr>
      <w:b/>
      <w:bCs/>
      <w:i/>
      <w:iCs/>
      <w:color w:val="000000"/>
    </w:rPr>
  </w:style>
  <w:style w:type="table" w:styleId="a5">
    <w:name w:val="Table Grid"/>
    <w:basedOn w:val="a1"/>
    <w:rsid w:val="000014B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2"/>
    <w:basedOn w:val="a"/>
    <w:rsid w:val="0021266A"/>
    <w:pPr>
      <w:spacing w:after="120" w:line="480" w:lineRule="auto"/>
    </w:pPr>
  </w:style>
  <w:style w:type="paragraph" w:styleId="3">
    <w:name w:val="Body Text 3"/>
    <w:basedOn w:val="a"/>
    <w:rsid w:val="0021266A"/>
    <w:pPr>
      <w:spacing w:after="120"/>
    </w:pPr>
    <w:rPr>
      <w:sz w:val="16"/>
      <w:szCs w:val="16"/>
    </w:rPr>
  </w:style>
  <w:style w:type="paragraph" w:customStyle="1" w:styleId="a6">
    <w:name w:val="Обычный без отступа Знак"/>
    <w:basedOn w:val="a"/>
    <w:next w:val="a"/>
    <w:rsid w:val="0021266A"/>
    <w:pPr>
      <w:jc w:val="both"/>
    </w:pPr>
    <w:rPr>
      <w:szCs w:val="20"/>
    </w:rPr>
  </w:style>
  <w:style w:type="paragraph" w:styleId="a7">
    <w:name w:val="Body Text Indent"/>
    <w:basedOn w:val="a"/>
    <w:rsid w:val="002258D4"/>
    <w:pPr>
      <w:spacing w:after="120"/>
      <w:ind w:left="283"/>
    </w:pPr>
  </w:style>
  <w:style w:type="character" w:customStyle="1" w:styleId="90">
    <w:name w:val="Заголовок 9 Знак"/>
    <w:basedOn w:val="a0"/>
    <w:link w:val="9"/>
    <w:uiPriority w:val="99"/>
    <w:rsid w:val="00DD7C0E"/>
    <w:rPr>
      <w:rFonts w:ascii="Arial" w:eastAsiaTheme="minorEastAsia" w:hAnsi="Arial" w:cs="Arial"/>
      <w:sz w:val="22"/>
      <w:szCs w:val="22"/>
    </w:rPr>
  </w:style>
  <w:style w:type="paragraph" w:styleId="a8">
    <w:name w:val="List"/>
    <w:basedOn w:val="a"/>
    <w:uiPriority w:val="99"/>
    <w:rsid w:val="00DD7C0E"/>
    <w:pPr>
      <w:ind w:left="283" w:hanging="283"/>
    </w:pPr>
    <w:rPr>
      <w:rFonts w:eastAsiaTheme="minorEastAsia"/>
    </w:rPr>
  </w:style>
  <w:style w:type="paragraph" w:styleId="20">
    <w:name w:val="List 2"/>
    <w:basedOn w:val="a"/>
    <w:uiPriority w:val="99"/>
    <w:rsid w:val="00DD7C0E"/>
    <w:pPr>
      <w:ind w:left="566" w:hanging="283"/>
    </w:pPr>
    <w:rPr>
      <w:rFonts w:eastAsiaTheme="minorEastAsia"/>
    </w:rPr>
  </w:style>
  <w:style w:type="paragraph" w:styleId="30">
    <w:name w:val="List 3"/>
    <w:basedOn w:val="a"/>
    <w:uiPriority w:val="99"/>
    <w:rsid w:val="00DD7C0E"/>
    <w:pPr>
      <w:ind w:left="849" w:hanging="283"/>
    </w:pPr>
    <w:rPr>
      <w:rFonts w:eastAsiaTheme="minorEastAsia"/>
    </w:rPr>
  </w:style>
  <w:style w:type="paragraph" w:styleId="21">
    <w:name w:val="List Continue 2"/>
    <w:basedOn w:val="a"/>
    <w:uiPriority w:val="99"/>
    <w:rsid w:val="00DD7C0E"/>
    <w:pPr>
      <w:spacing w:after="120"/>
      <w:ind w:left="566"/>
    </w:pPr>
    <w:rPr>
      <w:rFonts w:eastAsiaTheme="minorEastAsia"/>
    </w:rPr>
  </w:style>
</w:styles>
</file>

<file path=word/webSettings.xml><?xml version="1.0" encoding="utf-8"?>
<w:webSettings xmlns:r="http://schemas.openxmlformats.org/officeDocument/2006/relationships" xmlns:w="http://schemas.openxmlformats.org/wordprocessingml/2006/main">
  <w:divs>
    <w:div w:id="123696779">
      <w:bodyDiv w:val="1"/>
      <w:marLeft w:val="0"/>
      <w:marRight w:val="0"/>
      <w:marTop w:val="0"/>
      <w:marBottom w:val="0"/>
      <w:divBdr>
        <w:top w:val="none" w:sz="0" w:space="0" w:color="auto"/>
        <w:left w:val="none" w:sz="0" w:space="0" w:color="auto"/>
        <w:bottom w:val="none" w:sz="0" w:space="0" w:color="auto"/>
        <w:right w:val="none" w:sz="0" w:space="0" w:color="auto"/>
      </w:divBdr>
    </w:div>
    <w:div w:id="28613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kirzhach.da.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6D9343-6512-4899-87E9-E0877DCA2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2750</Words>
  <Characters>15679</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Ha-Ha</Company>
  <LinksUpToDate>false</LinksUpToDate>
  <CharactersWithSpaces>18393</CharactersWithSpaces>
  <SharedDoc>false</SharedDoc>
  <HLinks>
    <vt:vector size="12" baseType="variant">
      <vt:variant>
        <vt:i4>7667804</vt:i4>
      </vt:variant>
      <vt:variant>
        <vt:i4>3</vt:i4>
      </vt:variant>
      <vt:variant>
        <vt:i4>0</vt:i4>
      </vt:variant>
      <vt:variant>
        <vt:i4>5</vt:i4>
      </vt:variant>
      <vt:variant>
        <vt:lpwstr>mailto:kirgr@avo.ru</vt:lpwstr>
      </vt:variant>
      <vt:variant>
        <vt:lpwstr/>
      </vt:variant>
      <vt:variant>
        <vt:i4>2818165</vt:i4>
      </vt:variant>
      <vt:variant>
        <vt:i4>0</vt:i4>
      </vt:variant>
      <vt:variant>
        <vt:i4>0</vt:i4>
      </vt:variant>
      <vt:variant>
        <vt:i4>5</vt:i4>
      </vt:variant>
      <vt:variant>
        <vt:lpwstr>http://www.kirzhach.da.ru/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Мегабайт плюс</dc:creator>
  <cp:keywords/>
  <dc:description/>
  <cp:lastModifiedBy>Ирина В. Мельникова</cp:lastModifiedBy>
  <cp:revision>5</cp:revision>
  <dcterms:created xsi:type="dcterms:W3CDTF">2009-12-04T12:28:00Z</dcterms:created>
  <dcterms:modified xsi:type="dcterms:W3CDTF">2009-12-04T12:35:00Z</dcterms:modified>
</cp:coreProperties>
</file>